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6EAD" w14:textId="77777777" w:rsidR="00FD0941" w:rsidRPr="00FD0941" w:rsidRDefault="00FD0941" w:rsidP="00FD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ДОКЛАД РУКОВОДИТЕЛЯ  </w:t>
      </w:r>
    </w:p>
    <w:p w14:paraId="6FC884A3" w14:textId="31D99CA4" w:rsidR="00FD0941" w:rsidRPr="00FD0941" w:rsidRDefault="00FD0941" w:rsidP="00FD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ГАУ АО «Поярковский центр содействия семейному устройству детей, оставшихся без попечения родителей, подготовки и сопровождения замещающих семей «Доверие»</w:t>
      </w:r>
    </w:p>
    <w:p w14:paraId="7A955E58" w14:textId="6F0242C0" w:rsidR="00FD0941" w:rsidRPr="00FD0941" w:rsidRDefault="00FD0941" w:rsidP="00FD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Брусник Елены Петровны</w:t>
      </w:r>
      <w:r w:rsidR="00B114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2024 год</w:t>
      </w:r>
    </w:p>
    <w:p w14:paraId="4F513CFF" w14:textId="77777777" w:rsidR="00FD0941" w:rsidRPr="00FD0941" w:rsidRDefault="00FD0941" w:rsidP="00FD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7A9DD32E" w14:textId="77777777" w:rsidR="00FD0941" w:rsidRPr="00FD0941" w:rsidRDefault="00FD0941" w:rsidP="00FD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1E77705F" w14:textId="44C7A5BA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>едлагаем вашему вниманию отчет за</w:t>
      </w:r>
      <w:r w:rsidRPr="00FD094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D094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202</w:t>
      </w:r>
      <w:r w:rsidR="00CB33D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о состоянии и результатах деятельности государственного автономного учреждения Амурской области «Поярковский центр содействия семейному устройству детей, оставшихся без попечения родителей, подготовки и сопровождения замещающих семей «Доверие»,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адресованный широкой общественной аудитории.</w:t>
      </w:r>
    </w:p>
    <w:p w14:paraId="671EC094" w14:textId="77777777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3DB">
        <w:rPr>
          <w:rFonts w:ascii="Times New Roman" w:eastAsia="Calibri" w:hAnsi="Times New Roman" w:cs="Times New Roman"/>
          <w:bCs/>
          <w:sz w:val="24"/>
          <w:szCs w:val="24"/>
        </w:rPr>
        <w:t>Целью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данного доклада является открытое позиционирование результатов деятельности, потенциала и условий функционирования центра, проблем и направлений его развития. </w:t>
      </w:r>
    </w:p>
    <w:p w14:paraId="12CF338B" w14:textId="77777777" w:rsidR="00CB33DB" w:rsidRDefault="00CB33DB" w:rsidP="00FD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07872" w14:textId="77777777" w:rsidR="00CB33DB" w:rsidRDefault="00CB33DB" w:rsidP="00FD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DB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CB33DB">
        <w:rPr>
          <w:rFonts w:ascii="Times New Roman" w:hAnsi="Times New Roman" w:cs="Times New Roman"/>
          <w:sz w:val="24"/>
          <w:szCs w:val="24"/>
        </w:rPr>
        <w:t xml:space="preserve"> работа по исполнению Постановления Правительства РФ от 24.05.2014 No 481 «О деятельности организаций для детей-сирот и детей, оставшихся без попечения родителей, и об их устройстве в них детей, оставшихся без попечения родителей». </w:t>
      </w:r>
    </w:p>
    <w:p w14:paraId="0F00D025" w14:textId="77777777" w:rsidR="00CB33DB" w:rsidRPr="00CB33DB" w:rsidRDefault="00CB33DB" w:rsidP="00FD0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3DB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3809B59A" w14:textId="77777777" w:rsidR="00CB33DB" w:rsidRDefault="00CB33DB" w:rsidP="00FD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DB">
        <w:rPr>
          <w:rFonts w:ascii="Times New Roman" w:hAnsi="Times New Roman" w:cs="Times New Roman"/>
          <w:sz w:val="24"/>
          <w:szCs w:val="24"/>
        </w:rPr>
        <w:t xml:space="preserve">1.Совершенствование эффективной модели центра помощи детям. </w:t>
      </w:r>
    </w:p>
    <w:p w14:paraId="027DBCFF" w14:textId="77777777" w:rsidR="00CB33DB" w:rsidRDefault="00CB33DB" w:rsidP="00FD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DB">
        <w:rPr>
          <w:rFonts w:ascii="Times New Roman" w:hAnsi="Times New Roman" w:cs="Times New Roman"/>
          <w:sz w:val="24"/>
          <w:szCs w:val="24"/>
        </w:rPr>
        <w:t xml:space="preserve">2.Обеспечение эффективности методической работы, направленной на повышение профессиональной компетентности педагогов в условиях перехода на новые требования в работе с воспитанниками, выпускниками, замещающими семьями. </w:t>
      </w:r>
    </w:p>
    <w:p w14:paraId="78D638AA" w14:textId="6788B467" w:rsidR="00CB33DB" w:rsidRPr="00CB33DB" w:rsidRDefault="00CB33DB" w:rsidP="00FD09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3DB">
        <w:rPr>
          <w:rFonts w:ascii="Times New Roman" w:hAnsi="Times New Roman" w:cs="Times New Roman"/>
          <w:sz w:val="24"/>
          <w:szCs w:val="24"/>
        </w:rPr>
        <w:t>3.Повышение научно-теоретического уровня педагогического коллектива в области воспитания детей с ОВЗ.</w:t>
      </w:r>
    </w:p>
    <w:p w14:paraId="79AC4A27" w14:textId="77777777" w:rsidR="00CB33DB" w:rsidRDefault="00CB33DB" w:rsidP="00FD09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ED8E87" w14:textId="4E175E4A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Анализ, представленный в докладе, охватывает комплексную характеристику актуального состояния центра, содержание его деятельности </w:t>
      </w:r>
      <w:r w:rsidR="00B550F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C22A0" w:rsidRPr="00FD094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202</w:t>
      </w:r>
      <w:r w:rsidR="00BF7DB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</w:t>
      </w:r>
      <w:r w:rsidR="00EC22A0"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C22A0" w:rsidRPr="00FD0941">
        <w:rPr>
          <w:rFonts w:ascii="Times New Roman" w:eastAsia="Calibri" w:hAnsi="Times New Roman" w:cs="Times New Roman"/>
          <w:sz w:val="24"/>
          <w:szCs w:val="24"/>
        </w:rPr>
        <w:t>год</w:t>
      </w:r>
      <w:r w:rsidR="00B1147F">
        <w:rPr>
          <w:rFonts w:ascii="Times New Roman" w:eastAsia="Calibri" w:hAnsi="Times New Roman" w:cs="Times New Roman"/>
          <w:sz w:val="24"/>
          <w:szCs w:val="24"/>
        </w:rPr>
        <w:t>у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и динамики основных показателей развития. Приведенные в докладе данные позволяют адекватно оценить проблемы и определить приоритетные направления работы центра и конкретные мероприятия, направленные на дальнейшее развитие ГАУАО ПЦССУ «Доверие».</w:t>
      </w:r>
    </w:p>
    <w:p w14:paraId="7E81BB23" w14:textId="77777777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14:paraId="51F535B5" w14:textId="77777777" w:rsidR="00FD0941" w:rsidRPr="00FD0941" w:rsidRDefault="00FD094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70C0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ОБЩАЯ ИНФОРМАЦИЯ О ДЕЯТЕЛЬНОСТИ УЧРЕЖДЕНИЯ </w:t>
      </w:r>
    </w:p>
    <w:p w14:paraId="471A54AB" w14:textId="77777777" w:rsidR="00FD0941" w:rsidRPr="00FD0941" w:rsidRDefault="00FD0941" w:rsidP="00FD0941">
      <w:pPr>
        <w:spacing w:after="0" w:line="240" w:lineRule="auto"/>
        <w:ind w:left="1380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</w:t>
      </w:r>
    </w:p>
    <w:p w14:paraId="582EFDE2" w14:textId="77777777" w:rsidR="00FD0941" w:rsidRPr="00FD0941" w:rsidRDefault="00FD0941" w:rsidP="00FD0941">
      <w:pPr>
        <w:spacing w:after="0" w:line="240" w:lineRule="auto"/>
        <w:ind w:left="1380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Общие сведения об учреждении</w:t>
      </w:r>
    </w:p>
    <w:p w14:paraId="1DCEB82C" w14:textId="77777777" w:rsidR="00FD0941" w:rsidRPr="00FD0941" w:rsidRDefault="00FD0941" w:rsidP="00FD0941">
      <w:pPr>
        <w:spacing w:after="0" w:line="240" w:lineRule="auto"/>
        <w:ind w:left="1380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FD0941" w:rsidRPr="00FD0941" w14:paraId="49FEC72A" w14:textId="77777777" w:rsidTr="009B3C38">
        <w:tc>
          <w:tcPr>
            <w:tcW w:w="4885" w:type="dxa"/>
          </w:tcPr>
          <w:p w14:paraId="1E7C2722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>Полное официальное наименование</w:t>
            </w:r>
          </w:p>
        </w:tc>
        <w:tc>
          <w:tcPr>
            <w:tcW w:w="4885" w:type="dxa"/>
          </w:tcPr>
          <w:p w14:paraId="1BF61134" w14:textId="77777777" w:rsidR="00FD0941" w:rsidRPr="00FD0941" w:rsidRDefault="00FD0941" w:rsidP="00FD094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Амурской области «Поярковский центр содействия семейному устройству детей, оставшихся без попечения родителей, подготовки и сопровождения замещающих семей «Доверие»</w:t>
            </w:r>
          </w:p>
        </w:tc>
      </w:tr>
      <w:tr w:rsidR="00FD0941" w:rsidRPr="00FD0941" w14:paraId="2C1A3FAA" w14:textId="77777777" w:rsidTr="009B3C38">
        <w:tc>
          <w:tcPr>
            <w:tcW w:w="4885" w:type="dxa"/>
          </w:tcPr>
          <w:p w14:paraId="4E2B76D7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>Сокращенное официальное наименование</w:t>
            </w:r>
          </w:p>
        </w:tc>
        <w:tc>
          <w:tcPr>
            <w:tcW w:w="4885" w:type="dxa"/>
          </w:tcPr>
          <w:p w14:paraId="747AF51D" w14:textId="77777777" w:rsidR="00FD0941" w:rsidRPr="00FD0941" w:rsidRDefault="00FD0941" w:rsidP="00FD094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ГАУАО ПЦССУ «Доверие»</w:t>
            </w:r>
          </w:p>
        </w:tc>
      </w:tr>
      <w:tr w:rsidR="00FD0941" w:rsidRPr="00FD0941" w14:paraId="0E1D079F" w14:textId="77777777" w:rsidTr="009B3C38">
        <w:tc>
          <w:tcPr>
            <w:tcW w:w="4885" w:type="dxa"/>
          </w:tcPr>
          <w:p w14:paraId="0609266B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>Место нахождение</w:t>
            </w:r>
          </w:p>
        </w:tc>
        <w:tc>
          <w:tcPr>
            <w:tcW w:w="4885" w:type="dxa"/>
          </w:tcPr>
          <w:p w14:paraId="28137931" w14:textId="77777777" w:rsidR="00FD0941" w:rsidRPr="00FD0941" w:rsidRDefault="00FD0941" w:rsidP="00FD094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676680</w:t>
            </w:r>
            <w:r w:rsidRPr="00FD0941">
              <w:rPr>
                <w:rFonts w:ascii="Times New Roman" w:hAnsi="Times New Roman"/>
                <w:sz w:val="24"/>
                <w:szCs w:val="24"/>
              </w:rPr>
              <w:t xml:space="preserve"> Амурская область, Михайловский район, с. Поярково, ул. Гагарина,12</w:t>
            </w:r>
          </w:p>
        </w:tc>
      </w:tr>
      <w:tr w:rsidR="00DD6A26" w:rsidRPr="00FD0941" w14:paraId="188F72E8" w14:textId="77777777" w:rsidTr="009B3C38">
        <w:tc>
          <w:tcPr>
            <w:tcW w:w="4885" w:type="dxa"/>
          </w:tcPr>
          <w:p w14:paraId="777E6E2D" w14:textId="52F612AB" w:rsidR="00DD6A26" w:rsidRPr="00FD0941" w:rsidRDefault="00DD6A26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График работы</w:t>
            </w:r>
          </w:p>
        </w:tc>
        <w:tc>
          <w:tcPr>
            <w:tcW w:w="4885" w:type="dxa"/>
          </w:tcPr>
          <w:p w14:paraId="4855A45E" w14:textId="0E1F130C" w:rsidR="00DD6A26" w:rsidRPr="00DD6A26" w:rsidRDefault="00DD6A26" w:rsidP="00FD094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6A26">
              <w:rPr>
                <w:rFonts w:ascii="Times New Roman" w:hAnsi="Times New Roman"/>
                <w:sz w:val="24"/>
                <w:szCs w:val="24"/>
              </w:rPr>
              <w:t xml:space="preserve">руглосуточно. В первой половине дня дети посещают учебные занятия в образовательных учреждениях </w:t>
            </w:r>
            <w:r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DD6A26">
              <w:rPr>
                <w:rFonts w:ascii="Times New Roman" w:hAnsi="Times New Roman"/>
                <w:sz w:val="24"/>
                <w:szCs w:val="24"/>
              </w:rPr>
              <w:t>. Во второй половине дня, в соответствии с режимом дня и расписанием, проводится подготовка к учебным занятиям в школе и развивающие, воспитательные мероприятия.</w:t>
            </w:r>
          </w:p>
        </w:tc>
      </w:tr>
      <w:tr w:rsidR="00FD0941" w:rsidRPr="00FD0941" w14:paraId="16B168DC" w14:textId="77777777" w:rsidTr="009B3C38">
        <w:tc>
          <w:tcPr>
            <w:tcW w:w="4885" w:type="dxa"/>
          </w:tcPr>
          <w:p w14:paraId="0ABA28CB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>Телефон, факс</w:t>
            </w:r>
          </w:p>
        </w:tc>
        <w:tc>
          <w:tcPr>
            <w:tcW w:w="4885" w:type="dxa"/>
          </w:tcPr>
          <w:p w14:paraId="22BBB8E8" w14:textId="77777777" w:rsidR="00FD0941" w:rsidRPr="00FD0941" w:rsidRDefault="00FD0941" w:rsidP="00FD094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8(41637)4-17-91, 4-19-62</w:t>
            </w:r>
          </w:p>
        </w:tc>
      </w:tr>
      <w:tr w:rsidR="00FD0941" w:rsidRPr="00FD0941" w14:paraId="73B64E50" w14:textId="77777777" w:rsidTr="009B3C38">
        <w:tc>
          <w:tcPr>
            <w:tcW w:w="4885" w:type="dxa"/>
          </w:tcPr>
          <w:p w14:paraId="2F108BD3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E-mail:</w:t>
            </w:r>
          </w:p>
        </w:tc>
        <w:tc>
          <w:tcPr>
            <w:tcW w:w="4885" w:type="dxa"/>
          </w:tcPr>
          <w:p w14:paraId="28D0F791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Pr="00FD09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doverie@amurszn.ru</w:t>
              </w:r>
            </w:hyperlink>
          </w:p>
        </w:tc>
      </w:tr>
      <w:tr w:rsidR="00FD0941" w:rsidRPr="00FD0941" w14:paraId="0BE8A5AE" w14:textId="77777777" w:rsidTr="009B3C38">
        <w:tc>
          <w:tcPr>
            <w:tcW w:w="4885" w:type="dxa"/>
          </w:tcPr>
          <w:p w14:paraId="33E74EB2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>Официальный сайт</w:t>
            </w:r>
          </w:p>
        </w:tc>
        <w:tc>
          <w:tcPr>
            <w:tcW w:w="4885" w:type="dxa"/>
          </w:tcPr>
          <w:p w14:paraId="4BC2D16A" w14:textId="77777777" w:rsidR="00FD0941" w:rsidRPr="00FD0941" w:rsidRDefault="00FD0941" w:rsidP="00FD094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hyperlink r:id="rId9" w:history="1">
              <w:r w:rsidRPr="00FD09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http://sch-int6dv.ucoz.ru</w:t>
              </w:r>
            </w:hyperlink>
          </w:p>
        </w:tc>
      </w:tr>
      <w:tr w:rsidR="00FD0941" w:rsidRPr="00FD0941" w14:paraId="74C5B866" w14:textId="77777777" w:rsidTr="009B3C38">
        <w:tc>
          <w:tcPr>
            <w:tcW w:w="4885" w:type="dxa"/>
          </w:tcPr>
          <w:p w14:paraId="7728B356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>Год основания</w:t>
            </w:r>
          </w:p>
        </w:tc>
        <w:tc>
          <w:tcPr>
            <w:tcW w:w="4885" w:type="dxa"/>
          </w:tcPr>
          <w:p w14:paraId="6F74F41C" w14:textId="77777777" w:rsidR="00FD0941" w:rsidRPr="00FD0941" w:rsidRDefault="00FD0941" w:rsidP="00FD0941">
            <w:r w:rsidRPr="00FD0941">
              <w:rPr>
                <w:rFonts w:ascii="Times New Roman" w:hAnsi="Times New Roman"/>
                <w:sz w:val="24"/>
                <w:szCs w:val="24"/>
              </w:rPr>
              <w:t>1966 г.</w:t>
            </w:r>
          </w:p>
        </w:tc>
      </w:tr>
      <w:tr w:rsidR="00FD0941" w:rsidRPr="00FD0941" w14:paraId="25B16422" w14:textId="77777777" w:rsidTr="009B3C38">
        <w:tc>
          <w:tcPr>
            <w:tcW w:w="4885" w:type="dxa"/>
          </w:tcPr>
          <w:p w14:paraId="6040265A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 xml:space="preserve">Устав </w:t>
            </w:r>
          </w:p>
        </w:tc>
        <w:tc>
          <w:tcPr>
            <w:tcW w:w="4885" w:type="dxa"/>
          </w:tcPr>
          <w:p w14:paraId="180C29EF" w14:textId="77777777" w:rsidR="00FD0941" w:rsidRPr="00FD0941" w:rsidRDefault="00FD0941" w:rsidP="00FD0941">
            <w:r w:rsidRPr="00FD0941">
              <w:rPr>
                <w:rFonts w:ascii="Times New Roman" w:hAnsi="Times New Roman"/>
                <w:sz w:val="24"/>
                <w:szCs w:val="24"/>
              </w:rPr>
              <w:t>Утверждён приказом министерства социальной защиты населения Амурской области от 31.07.2015г. №199</w:t>
            </w:r>
          </w:p>
        </w:tc>
      </w:tr>
      <w:tr w:rsidR="00FD0941" w:rsidRPr="00FD0941" w14:paraId="2FCDD41D" w14:textId="77777777" w:rsidTr="009B3C38">
        <w:tc>
          <w:tcPr>
            <w:tcW w:w="4885" w:type="dxa"/>
          </w:tcPr>
          <w:p w14:paraId="215B2992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4885" w:type="dxa"/>
          </w:tcPr>
          <w:p w14:paraId="415688E0" w14:textId="77777777" w:rsidR="00FD0941" w:rsidRPr="00FD0941" w:rsidRDefault="00FD0941" w:rsidP="00FD0941">
            <w:pPr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D0941" w:rsidRPr="00FD0941" w14:paraId="641E161B" w14:textId="77777777" w:rsidTr="009B3C38">
        <w:tc>
          <w:tcPr>
            <w:tcW w:w="4885" w:type="dxa"/>
          </w:tcPr>
          <w:p w14:paraId="064F351B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>Лицензия на право осуществления медицинской деятельности</w:t>
            </w:r>
          </w:p>
        </w:tc>
        <w:tc>
          <w:tcPr>
            <w:tcW w:w="4885" w:type="dxa"/>
          </w:tcPr>
          <w:p w14:paraId="27B4F4BF" w14:textId="3F74DC03" w:rsidR="00FD0941" w:rsidRPr="00FD0941" w:rsidRDefault="00FD0941" w:rsidP="00FD0941">
            <w:r w:rsidRPr="00FD0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ЛО </w:t>
            </w:r>
            <w:r w:rsidR="00EC22A0">
              <w:rPr>
                <w:rFonts w:ascii="Times New Roman" w:hAnsi="Times New Roman"/>
                <w:color w:val="000000"/>
                <w:sz w:val="24"/>
                <w:szCs w:val="24"/>
              </w:rPr>
              <w:t>41-01123-28/00302275</w:t>
            </w:r>
            <w:r w:rsidRPr="00FD0941">
              <w:rPr>
                <w:rFonts w:ascii="Times New Roman" w:hAnsi="Times New Roman"/>
                <w:color w:val="000000"/>
                <w:sz w:val="24"/>
                <w:szCs w:val="24"/>
              </w:rPr>
              <w:t>, предоставлена бессрочно, от 06 ноября 2015 года</w:t>
            </w:r>
          </w:p>
        </w:tc>
      </w:tr>
      <w:tr w:rsidR="00FD0941" w:rsidRPr="00FD0941" w14:paraId="67155A9E" w14:textId="77777777" w:rsidTr="009B3C38">
        <w:tc>
          <w:tcPr>
            <w:tcW w:w="4885" w:type="dxa"/>
          </w:tcPr>
          <w:p w14:paraId="7142F807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Лицензия на осуществление деятельности по перевозкам пассажиров и иных лиц автобусами  </w:t>
            </w:r>
          </w:p>
        </w:tc>
        <w:tc>
          <w:tcPr>
            <w:tcW w:w="4885" w:type="dxa"/>
          </w:tcPr>
          <w:p w14:paraId="313205CD" w14:textId="77777777" w:rsidR="00FD0941" w:rsidRPr="00FD0941" w:rsidRDefault="00FD0941" w:rsidP="00FD09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color w:val="000000"/>
                <w:sz w:val="24"/>
                <w:szCs w:val="24"/>
              </w:rPr>
              <w:t>№ АН-28-000200 от 19 июня 2019 года, бессрочно.</w:t>
            </w:r>
          </w:p>
        </w:tc>
      </w:tr>
      <w:tr w:rsidR="00FD0941" w:rsidRPr="00FD0941" w14:paraId="0446F92D" w14:textId="77777777" w:rsidTr="009B3C38">
        <w:tc>
          <w:tcPr>
            <w:tcW w:w="4885" w:type="dxa"/>
          </w:tcPr>
          <w:p w14:paraId="394254BD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t>Краткая историческая справка</w:t>
            </w:r>
          </w:p>
        </w:tc>
        <w:tc>
          <w:tcPr>
            <w:tcW w:w="4885" w:type="dxa"/>
          </w:tcPr>
          <w:p w14:paraId="40B99B5F" w14:textId="77777777" w:rsidR="00FD0941" w:rsidRPr="00FD0941" w:rsidRDefault="00FD0941">
            <w:pPr>
              <w:numPr>
                <w:ilvl w:val="0"/>
                <w:numId w:val="14"/>
              </w:numPr>
              <w:ind w:left="-42" w:firstLine="4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В 1966 году на основании решения исполкома областного Совета депутатов трудящихся от 25.05.1966 № 332 была основана «Вспомогательная школа № 6».</w:t>
            </w:r>
          </w:p>
          <w:p w14:paraId="2B8A54A5" w14:textId="77777777" w:rsidR="00FD0941" w:rsidRPr="00FD0941" w:rsidRDefault="00FD0941">
            <w:pPr>
              <w:numPr>
                <w:ilvl w:val="0"/>
                <w:numId w:val="14"/>
              </w:numPr>
              <w:ind w:left="-42" w:firstLine="4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 xml:space="preserve"> С 1992 года учреждение переходит в собственность области, собственность народного образования Приказ № 38 МНО РСФСР УНОАО от 06.02.1992г  </w:t>
            </w:r>
          </w:p>
          <w:p w14:paraId="74DDFC34" w14:textId="77777777" w:rsidR="00FD0941" w:rsidRPr="00FD0941" w:rsidRDefault="00FD0941">
            <w:pPr>
              <w:numPr>
                <w:ilvl w:val="0"/>
                <w:numId w:val="14"/>
              </w:numPr>
              <w:ind w:left="-42" w:firstLine="4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С 2002 года именуется - Специальная (коррекционная) общеобразовательная школа-интернат №6 п. Поярково Михайловского района, Приказ Администрации АО Комитет по образованию администрации АО №996 ОТ 15.10.2002г.</w:t>
            </w:r>
          </w:p>
          <w:p w14:paraId="032154ED" w14:textId="77777777" w:rsidR="00FD0941" w:rsidRPr="00FD0941" w:rsidRDefault="00FD0941">
            <w:pPr>
              <w:numPr>
                <w:ilvl w:val="0"/>
                <w:numId w:val="14"/>
              </w:numPr>
              <w:ind w:left="-42" w:firstLine="4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В 2006 году переименовано в Государственное специальное (коррекционное) образовательное учреждение для обучающихся, воспитанников с отклонениями в развитии специальную (коррекционную) общеобразовательную школу-интернат №6 с. Поярково Михайловского района, Приказ Администрации АО Департамента образования администрации АО №953 от 22.06.2006г.</w:t>
            </w:r>
          </w:p>
          <w:p w14:paraId="30C3A94B" w14:textId="77777777" w:rsidR="00FD0941" w:rsidRPr="00FD0941" w:rsidRDefault="00FD0941">
            <w:pPr>
              <w:numPr>
                <w:ilvl w:val="0"/>
                <w:numId w:val="14"/>
              </w:numPr>
              <w:ind w:left="-42" w:firstLine="4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В 2007 году реорганизовано в Государственное образовательное учреждение для детей-сирот и детей, оставшихся без попечения родителей, общеобразовательную школу-интернат №6 с. Поярково для детей- сирот и детей, оставшихся без попечения родителей, Приказ Администрации АО Департамента образования администрации АО № 931 от 28.07.2007г.</w:t>
            </w:r>
          </w:p>
          <w:p w14:paraId="5D4267A1" w14:textId="77777777" w:rsidR="00FD0941" w:rsidRPr="00FD0941" w:rsidRDefault="00FD0941">
            <w:pPr>
              <w:numPr>
                <w:ilvl w:val="0"/>
                <w:numId w:val="14"/>
              </w:numPr>
              <w:ind w:left="-42" w:firstLine="4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 xml:space="preserve"> В 2011 году переименовали в Государственное образовательное бюджетное учреждение для детей-сирот и детей, оставшихся без попечения родителей, </w:t>
            </w:r>
            <w:r w:rsidRPr="00FD0941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общеобразовательную школу-интернат №6 с. Поярково для детей- сирот и детей, оставшихся без попечения родителей, Приказ Минобрнауки АО № 329 от 17.03.2011г.</w:t>
            </w:r>
          </w:p>
          <w:p w14:paraId="578E83F9" w14:textId="77777777" w:rsidR="00FD0941" w:rsidRPr="00FD0941" w:rsidRDefault="00FD0941">
            <w:pPr>
              <w:numPr>
                <w:ilvl w:val="0"/>
                <w:numId w:val="14"/>
              </w:numPr>
              <w:ind w:left="-42" w:firstLine="4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Создание Государственного образовательного автономного учреждение Амурской области для детей-сирот и детей, оставшихся без попечения родителей, общеобразовательную школу-интернат №6 с. Поярково, Постановление Правительство АО № 320 от 20.06.2012г.</w:t>
            </w:r>
          </w:p>
          <w:p w14:paraId="1169C44C" w14:textId="77777777" w:rsidR="00FD0941" w:rsidRPr="00FD0941" w:rsidRDefault="00FD0941">
            <w:pPr>
              <w:numPr>
                <w:ilvl w:val="0"/>
                <w:numId w:val="14"/>
              </w:numPr>
              <w:ind w:left="-42" w:firstLine="4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Переименование в Государственное образовательное автономное учреждение Амурской области для детей-сирот и детей, оставшихся без попечения родителей, детский дом №6 с. Поярково, Приказ Минобрнауки АО № 914 от 09.08.2013г.</w:t>
            </w:r>
          </w:p>
          <w:p w14:paraId="219C4D1C" w14:textId="77777777" w:rsidR="00FD0941" w:rsidRPr="00FD0941" w:rsidRDefault="00FD0941">
            <w:pPr>
              <w:numPr>
                <w:ilvl w:val="0"/>
                <w:numId w:val="14"/>
              </w:numPr>
              <w:ind w:left="-42" w:firstLine="4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На основании приказа министерства социальной защиты населения Амурской области от 31.07.2015г. №199 «О переименовании государственных учреждений для детей-сирот и детей, оставшихся без попечения родителей Амурской области»,  учреждение переименовано в государственное автономное учреждение Амурской области «Поярковский центр содействия семейному устройству детей, оставшихся без попечения родителей, подготовки и сопровождения замещающих семей «Доверие».</w:t>
            </w:r>
          </w:p>
        </w:tc>
      </w:tr>
      <w:tr w:rsidR="00FD0941" w:rsidRPr="00FD0941" w14:paraId="23DA2CA0" w14:textId="77777777" w:rsidTr="009B3C38">
        <w:tc>
          <w:tcPr>
            <w:tcW w:w="4885" w:type="dxa"/>
          </w:tcPr>
          <w:p w14:paraId="31D1EA32" w14:textId="77777777" w:rsidR="00FD0941" w:rsidRPr="00FD0941" w:rsidRDefault="00FD0941" w:rsidP="00FD09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094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Территориальное расположение</w:t>
            </w:r>
          </w:p>
        </w:tc>
        <w:tc>
          <w:tcPr>
            <w:tcW w:w="4885" w:type="dxa"/>
          </w:tcPr>
          <w:p w14:paraId="5D125881" w14:textId="77777777" w:rsidR="00FD0941" w:rsidRPr="00FD0941" w:rsidRDefault="00FD0941" w:rsidP="00FD0941">
            <w:pPr>
              <w:shd w:val="clear" w:color="auto" w:fill="F1F4F7"/>
              <w:jc w:val="both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ГАУАО ПЦССУ «Доверие» </w:t>
            </w:r>
            <w:r w:rsidRPr="00FD0941">
              <w:rPr>
                <w:rFonts w:ascii="Times New Roman" w:hAnsi="Times New Roman"/>
                <w:sz w:val="24"/>
                <w:szCs w:val="24"/>
              </w:rPr>
              <w:t>расположен в восточной части с. Поярково по улице Гагарина.</w:t>
            </w:r>
            <w:r w:rsidRPr="00FD0941">
              <w:rPr>
                <w:sz w:val="28"/>
                <w:szCs w:val="28"/>
              </w:rPr>
              <w:t xml:space="preserve"> </w:t>
            </w:r>
            <w:r w:rsidRPr="00FD0941">
              <w:rPr>
                <w:rFonts w:ascii="Times New Roman" w:hAnsi="Times New Roman"/>
                <w:color w:val="000000"/>
                <w:sz w:val="24"/>
                <w:szCs w:val="24"/>
              </w:rPr>
              <w:t>На прилегающей к центру территории расположены: ГКУ</w:t>
            </w:r>
            <w:r w:rsidRPr="00FD09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УСЗН по Михайловскому району и </w:t>
            </w:r>
            <w:r w:rsidRPr="00FD0941">
              <w:rPr>
                <w:rFonts w:ascii="Times New Roman" w:hAnsi="Times New Roman"/>
                <w:color w:val="0C0E31"/>
                <w:sz w:val="24"/>
                <w:szCs w:val="24"/>
                <w:shd w:val="clear" w:color="auto" w:fill="E4E7EA"/>
              </w:rPr>
              <w:t xml:space="preserve">ГАУ АО "Поярковский КЦСОН", </w:t>
            </w:r>
            <w:r w:rsidRPr="00FD0941">
              <w:rPr>
                <w:rFonts w:ascii="Times New Roman" w:hAnsi="Times New Roman"/>
                <w:color w:val="000000"/>
                <w:sz w:val="24"/>
                <w:szCs w:val="24"/>
              </w:rPr>
              <w:t>жилые дома.</w:t>
            </w:r>
          </w:p>
        </w:tc>
      </w:tr>
    </w:tbl>
    <w:p w14:paraId="03EEAEDA" w14:textId="77777777" w:rsidR="00FD0941" w:rsidRPr="00FD0941" w:rsidRDefault="00FD0941" w:rsidP="00FD094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60861834" w14:textId="77777777" w:rsidR="00EC22A0" w:rsidRDefault="00EC22A0" w:rsidP="00DC52A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76B68190" w14:textId="4E3EF692" w:rsidR="00FD0941" w:rsidRPr="00FD0941" w:rsidRDefault="00FD0941" w:rsidP="00FD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Кадровое обеспечение воспитательно-реабилитационной деятельности</w:t>
      </w:r>
    </w:p>
    <w:p w14:paraId="30B18DB8" w14:textId="77777777" w:rsidR="00DD6A26" w:rsidRDefault="00FD0941" w:rsidP="00FD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DD6A26" w:rsidRPr="00DD6A26">
        <w:rPr>
          <w:rFonts w:ascii="Times New Roman" w:hAnsi="Times New Roman" w:cs="Times New Roman"/>
          <w:sz w:val="24"/>
          <w:szCs w:val="24"/>
        </w:rPr>
        <w:t xml:space="preserve">Анализ кадрового потенциала позволил отметить наличие в </w:t>
      </w:r>
      <w:r w:rsidR="00DD6A26">
        <w:rPr>
          <w:rFonts w:ascii="Times New Roman" w:hAnsi="Times New Roman" w:cs="Times New Roman"/>
          <w:sz w:val="24"/>
          <w:szCs w:val="24"/>
        </w:rPr>
        <w:t>Центре</w:t>
      </w:r>
      <w:r w:rsidR="00DD6A26" w:rsidRPr="00DD6A26">
        <w:rPr>
          <w:rFonts w:ascii="Times New Roman" w:hAnsi="Times New Roman" w:cs="Times New Roman"/>
          <w:sz w:val="24"/>
          <w:szCs w:val="24"/>
        </w:rPr>
        <w:t xml:space="preserve"> единого воспитательного коллектива, переориентированного с традиционного, авторитарного, на гуманистический, личностно</w:t>
      </w:r>
      <w:r w:rsidR="00DD6A26">
        <w:rPr>
          <w:rFonts w:ascii="Times New Roman" w:hAnsi="Times New Roman" w:cs="Times New Roman"/>
          <w:sz w:val="24"/>
          <w:szCs w:val="24"/>
        </w:rPr>
        <w:t>-</w:t>
      </w:r>
      <w:r w:rsidR="00DD6A26" w:rsidRPr="00DD6A26">
        <w:rPr>
          <w:rFonts w:ascii="Times New Roman" w:hAnsi="Times New Roman" w:cs="Times New Roman"/>
          <w:sz w:val="24"/>
          <w:szCs w:val="24"/>
        </w:rPr>
        <w:t xml:space="preserve">ориентированный подход к каждому ребенку. Педагоги строят свою работу на основе взаимного уважения, толерантности и взаимной требовательности, творческого отношения к различным видам деятельности, признания неповторимости и уникальности личности. </w:t>
      </w:r>
    </w:p>
    <w:p w14:paraId="4ED12E8D" w14:textId="54DC534C" w:rsidR="00DD6A26" w:rsidRDefault="00DD6A26" w:rsidP="00BF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35C78" w14:textId="23746CD8" w:rsidR="00DD6A26" w:rsidRPr="00BF7DB8" w:rsidRDefault="00DD6A26" w:rsidP="00FD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6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6A26">
        <w:rPr>
          <w:rFonts w:ascii="Times New Roman" w:hAnsi="Times New Roman" w:cs="Times New Roman"/>
          <w:sz w:val="24"/>
          <w:szCs w:val="24"/>
        </w:rPr>
        <w:t xml:space="preserve">оллектив </w:t>
      </w:r>
      <w:r>
        <w:rPr>
          <w:rFonts w:ascii="Times New Roman" w:hAnsi="Times New Roman" w:cs="Times New Roman"/>
          <w:sz w:val="24"/>
          <w:szCs w:val="24"/>
        </w:rPr>
        <w:t>ГАУАО ПЦССУ «Доверие»</w:t>
      </w:r>
      <w:r w:rsidRPr="00DD6A26">
        <w:rPr>
          <w:rFonts w:ascii="Times New Roman" w:hAnsi="Times New Roman" w:cs="Times New Roman"/>
          <w:sz w:val="24"/>
          <w:szCs w:val="24"/>
        </w:rPr>
        <w:t xml:space="preserve"> представляет собой слаженный коллектив педагогов, способных организовать продуктивную и качественную деятельность в стенах учреждени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14:paraId="52955D22" w14:textId="2CC3F169" w:rsidR="00FD0941" w:rsidRPr="00FD0941" w:rsidRDefault="00A40A93" w:rsidP="00FD094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Численность работников на </w:t>
      </w:r>
      <w:r w:rsidR="00B1147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70C3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1147F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BF7DB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- </w:t>
      </w:r>
      <w:r w:rsidR="00821E43" w:rsidRPr="0044643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B1147F" w:rsidRPr="0044643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</w:t>
      </w:r>
      <w:r w:rsidR="00B1147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из них </w:t>
      </w:r>
      <w:r w:rsidR="00821E43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21E43">
        <w:rPr>
          <w:rFonts w:ascii="Times New Roman" w:eastAsia="Calibri" w:hAnsi="Times New Roman" w:cs="Times New Roman"/>
          <w:sz w:val="24"/>
          <w:szCs w:val="24"/>
          <w:lang w:eastAsia="ru-RU"/>
        </w:rPr>
        <w:t>аппарат учреждения, 2</w:t>
      </w:r>
      <w:r w:rsidR="00B1147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821E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-воспитател</w:t>
      </w:r>
      <w:r w:rsidR="00B1147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821E43">
        <w:rPr>
          <w:rFonts w:ascii="Times New Roman" w:eastAsia="Calibri" w:hAnsi="Times New Roman" w:cs="Times New Roman"/>
          <w:sz w:val="24"/>
          <w:szCs w:val="24"/>
          <w:lang w:eastAsia="ru-RU"/>
        </w:rPr>
        <w:t>, 24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вспомогательный персонал, 7 – медработников и </w:t>
      </w:r>
      <w:r w:rsidR="00821E43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специалистов. Анализ возрастного состава показывает, что в учреждении в основном работают 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работники в возрасте свыше 35 лет, в том числе 5 человек пенсионного возраста (</w:t>
      </w:r>
      <w:r w:rsidR="00821E4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%), молодых работников – 6 человек (8 %).</w:t>
      </w:r>
    </w:p>
    <w:p w14:paraId="4722C9E0" w14:textId="77777777" w:rsidR="00FD0941" w:rsidRPr="00FD0941" w:rsidRDefault="00FD0941" w:rsidP="00FD0941">
      <w:pPr>
        <w:tabs>
          <w:tab w:val="left" w:pos="0"/>
        </w:tabs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Порядок комплектования персонала Центра регламентируется Уставом, штатным расписанием Центра, методическими рекомендациями, должностными обязанностями работников учреждения и утверждены директором Центра. </w:t>
      </w:r>
    </w:p>
    <w:p w14:paraId="472BB029" w14:textId="0AEEF5E2" w:rsidR="00BF7DB8" w:rsidRPr="00774765" w:rsidRDefault="00FD0941" w:rsidP="00774765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Аттестация педагогических кадров не проводится, так как учреждение не имеет лицензию на образовательную деятельность.</w:t>
      </w:r>
    </w:p>
    <w:p w14:paraId="1CA77F21" w14:textId="39E74149" w:rsidR="00FD0941" w:rsidRPr="00BF7DB8" w:rsidRDefault="00BF7DB8" w:rsidP="00FD0941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F7DB8">
        <w:rPr>
          <w:rFonts w:ascii="Times New Roman" w:hAnsi="Times New Roman" w:cs="Times New Roman"/>
          <w:sz w:val="24"/>
          <w:szCs w:val="24"/>
        </w:rPr>
        <w:t xml:space="preserve">Образовательный и профессиональный стандарт подготовки педагогов соответствует новым профстандартам. </w:t>
      </w:r>
      <w:r w:rsidR="00E153BF" w:rsidRPr="00E153BF">
        <w:rPr>
          <w:rFonts w:ascii="Times New Roman" w:hAnsi="Times New Roman" w:cs="Times New Roman"/>
          <w:sz w:val="24"/>
          <w:szCs w:val="24"/>
        </w:rPr>
        <w:t>Повышение квалификации работников носит системный характер, охватывает весь состав.</w:t>
      </w:r>
    </w:p>
    <w:p w14:paraId="28B929B8" w14:textId="15FB706E" w:rsidR="00A40A93" w:rsidRDefault="00A40A93" w:rsidP="00FD094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0A93">
        <w:rPr>
          <w:rFonts w:ascii="Times New Roman" w:hAnsi="Times New Roman" w:cs="Times New Roman"/>
          <w:sz w:val="24"/>
          <w:szCs w:val="24"/>
        </w:rPr>
        <w:t xml:space="preserve">В </w:t>
      </w:r>
      <w:r w:rsidR="00774765">
        <w:rPr>
          <w:rFonts w:ascii="Times New Roman" w:hAnsi="Times New Roman" w:cs="Times New Roman"/>
          <w:sz w:val="24"/>
          <w:szCs w:val="24"/>
        </w:rPr>
        <w:t>течение квартала</w:t>
      </w:r>
      <w:r w:rsidRPr="00A40A93">
        <w:rPr>
          <w:rFonts w:ascii="Times New Roman" w:hAnsi="Times New Roman" w:cs="Times New Roman"/>
          <w:sz w:val="24"/>
          <w:szCs w:val="24"/>
        </w:rPr>
        <w:t xml:space="preserve"> регулярно проводились консилиумы по вновь прибывшим детям, где рассматривались вопросы, связанные с адаптационными трудностями воспитанников, </w:t>
      </w:r>
      <w:r w:rsidR="001A78A3">
        <w:rPr>
          <w:rFonts w:ascii="Times New Roman" w:hAnsi="Times New Roman" w:cs="Times New Roman"/>
          <w:sz w:val="24"/>
          <w:szCs w:val="24"/>
        </w:rPr>
        <w:t xml:space="preserve">заполнение ИПРЖ, ИПРа инвалидов, </w:t>
      </w:r>
      <w:r w:rsidRPr="00A40A93">
        <w:rPr>
          <w:rFonts w:ascii="Times New Roman" w:hAnsi="Times New Roman" w:cs="Times New Roman"/>
          <w:sz w:val="24"/>
          <w:szCs w:val="24"/>
        </w:rPr>
        <w:t xml:space="preserve">нарушением правил проживания воспитанников в </w:t>
      </w:r>
      <w:r>
        <w:rPr>
          <w:rFonts w:ascii="Times New Roman" w:hAnsi="Times New Roman" w:cs="Times New Roman"/>
          <w:sz w:val="24"/>
          <w:szCs w:val="24"/>
        </w:rPr>
        <w:t>Центре,</w:t>
      </w:r>
      <w:r w:rsidRPr="00A40A93">
        <w:rPr>
          <w:rFonts w:ascii="Times New Roman" w:hAnsi="Times New Roman" w:cs="Times New Roman"/>
          <w:sz w:val="24"/>
          <w:szCs w:val="24"/>
        </w:rPr>
        <w:t xml:space="preserve"> имеющие проблемы с учебой и поведением.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93">
        <w:rPr>
          <w:rFonts w:ascii="Times New Roman" w:hAnsi="Times New Roman" w:cs="Times New Roman"/>
          <w:sz w:val="24"/>
          <w:szCs w:val="24"/>
        </w:rPr>
        <w:t xml:space="preserve"> Для всех вновь прибывших детей были разработаны индивидуальные планы реабилитационной работы. </w:t>
      </w:r>
    </w:p>
    <w:p w14:paraId="1797A987" w14:textId="3FAD0C56" w:rsidR="00A40A93" w:rsidRPr="00BF7DB8" w:rsidRDefault="00A40A93" w:rsidP="00FD0941">
      <w:pPr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40A93">
        <w:rPr>
          <w:rFonts w:ascii="Times New Roman" w:hAnsi="Times New Roman" w:cs="Times New Roman"/>
          <w:sz w:val="24"/>
          <w:szCs w:val="24"/>
        </w:rPr>
        <w:t>В соответствии с циклограммой внутреннего контроля осуществлялся текущий, плановый, фронтальный контроль деятельности всех служб учреждения</w:t>
      </w:r>
      <w:r w:rsidRPr="00A40A93">
        <w:rPr>
          <w:rFonts w:ascii="Times New Roman" w:hAnsi="Times New Roman" w:cs="Times New Roman"/>
        </w:rPr>
        <w:t>.</w:t>
      </w:r>
    </w:p>
    <w:p w14:paraId="77E9934C" w14:textId="20C47059" w:rsidR="00FD0941" w:rsidRPr="00FD0941" w:rsidRDefault="00FD0941" w:rsidP="00FD0941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Размер установленной квоты по трудоустройству инвалидов составляет </w:t>
      </w:r>
      <w:r w:rsidR="000F76F6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человек. По состоянию на </w:t>
      </w:r>
      <w:r w:rsidR="005C6EDC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C70C3F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5C6EDC">
        <w:rPr>
          <w:rFonts w:ascii="Times New Roman" w:eastAsia="Calibri" w:hAnsi="Times New Roman" w:cs="Times New Roman"/>
          <w:sz w:val="24"/>
          <w:szCs w:val="24"/>
          <w:lang w:eastAsia="ar-SA"/>
        </w:rPr>
        <w:t>12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>.202</w:t>
      </w:r>
      <w:r w:rsidR="005C6EDC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г. работает – </w:t>
      </w:r>
      <w:r w:rsidR="005C6EDC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сотрудник</w:t>
      </w:r>
      <w:r w:rsidR="00BF7DB8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>, имеющие группу инвалидности, что выше нормы.</w:t>
      </w:r>
    </w:p>
    <w:p w14:paraId="56C4BD06" w14:textId="242110E3" w:rsidR="00FD0941" w:rsidRDefault="00FD0941" w:rsidP="00FD0941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Случаи производственного травматизма в </w:t>
      </w:r>
      <w:r w:rsidR="00DC52AE" w:rsidRPr="00FD094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202</w:t>
      </w:r>
      <w:r w:rsidR="00BF7DB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</w:t>
      </w:r>
      <w:r w:rsidR="00DC52AE"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</w:t>
      </w:r>
      <w:r w:rsidR="00B1147F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зафиксированы не были.</w:t>
      </w:r>
    </w:p>
    <w:p w14:paraId="5CBAC963" w14:textId="77777777" w:rsidR="00E153BF" w:rsidRDefault="00E153BF" w:rsidP="00FD0941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494771B" w14:textId="7B994C63" w:rsidR="00C70C3F" w:rsidRPr="00FD0941" w:rsidRDefault="00E153BF" w:rsidP="00FD0941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43146EAF" wp14:editId="32963271">
            <wp:extent cx="6210044" cy="42576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340" cy="42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9474" w14:textId="220CA091" w:rsidR="00F56655" w:rsidRPr="00FD0941" w:rsidRDefault="00FD0941" w:rsidP="00FD0941">
      <w:pPr>
        <w:spacing w:after="0" w:line="200" w:lineRule="atLeast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</w:t>
      </w:r>
    </w:p>
    <w:p w14:paraId="5CFD3826" w14:textId="77777777" w:rsidR="00FD0941" w:rsidRPr="00FD0941" w:rsidRDefault="00FD0941" w:rsidP="00FD0941">
      <w:pPr>
        <w:spacing w:after="0" w:line="200" w:lineRule="atLeast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</w:pPr>
      <w:r w:rsidRPr="00DD4B49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>Материально- техническая база учреждения</w:t>
      </w:r>
    </w:p>
    <w:p w14:paraId="5A5C96AB" w14:textId="05A09980" w:rsidR="00DD4B49" w:rsidRPr="00FD0941" w:rsidRDefault="00FD0941" w:rsidP="00DD4B49">
      <w:pPr>
        <w:spacing w:after="0" w:line="200" w:lineRule="atLeast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 </w:t>
      </w:r>
      <w:bookmarkStart w:id="0" w:name="_Hlk164160380"/>
      <w:r w:rsidR="00DD4B49"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ГАУАО ПЦССУ «Доверие» расположено в кирпичном 3-х этажном корпусе. Здание построено 1966 году, последний капитальный ремонт проводился в 1982 году. В группах имеются оборудованные спальные комнаты, санузлы и душевые, помещения для отдыха, бытовые помещения (раздевалка). Все помещения оснащены необходимой бытовой техникой. Каждая </w:t>
      </w:r>
      <w:r w:rsidR="00DD4B49"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lastRenderedPageBreak/>
        <w:t>воспитательная группа обеспечена комплектом разновозрастных настольных игр, наборами для творчества, техническими средствами воспитания.  Личные вещи в свободном беспрепятственном доступе, в том числе одежда, игрушки, книги и другие вещи. Приобретение личных вещей для детей осуществляется с их участием. Кроме групповых помещений в Центре для работы имеются:</w:t>
      </w:r>
    </w:p>
    <w:p w14:paraId="2D0D151C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актовый зал для общих мероприятий и музыкальных занятий;</w:t>
      </w:r>
    </w:p>
    <w:p w14:paraId="69EF97BB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компьютерный класс;</w:t>
      </w:r>
    </w:p>
    <w:p w14:paraId="279CC27E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мастерские (швейные и столярные)</w:t>
      </w:r>
    </w:p>
    <w:p w14:paraId="43DE2248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футбольное поле, теннисные столы для помещения.</w:t>
      </w:r>
    </w:p>
    <w:p w14:paraId="3BD5FB13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спортивная площадка</w:t>
      </w:r>
    </w:p>
    <w:p w14:paraId="1B0DD65B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волейбольная площадка</w:t>
      </w:r>
    </w:p>
    <w:p w14:paraId="7CE51B59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спортивный зал</w:t>
      </w:r>
    </w:p>
    <w:p w14:paraId="7C5731AB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скалодром</w:t>
      </w:r>
    </w:p>
    <w:p w14:paraId="38197591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уличные спортивные тренажёры</w:t>
      </w:r>
    </w:p>
    <w:p w14:paraId="43C00CAC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тренажёрный зал</w:t>
      </w:r>
    </w:p>
    <w:p w14:paraId="39B309E3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детская игровая площадка, разновозрастная</w:t>
      </w:r>
    </w:p>
    <w:p w14:paraId="248F166B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библиотека с читальным залом </w:t>
      </w:r>
    </w:p>
    <w:p w14:paraId="205BCF41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комната для гостей - гостевая</w:t>
      </w:r>
    </w:p>
    <w:p w14:paraId="7D2AB5EB" w14:textId="77777777" w:rsidR="00DD4B49" w:rsidRPr="00FD0941" w:rsidRDefault="00DD4B49" w:rsidP="00DD4B49">
      <w:pPr>
        <w:numPr>
          <w:ilvl w:val="0"/>
          <w:numId w:val="3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военизированная полоса препятствий</w:t>
      </w:r>
    </w:p>
    <w:p w14:paraId="6A91F93F" w14:textId="77777777" w:rsidR="00DD4B49" w:rsidRPr="00FD0941" w:rsidRDefault="00DD4B49" w:rsidP="00DD4B4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ab/>
        <w:t>Для работы специалистов оборудованы:</w:t>
      </w:r>
    </w:p>
    <w:p w14:paraId="7D13CFE8" w14:textId="77777777" w:rsidR="00DD4B49" w:rsidRPr="00FD0941" w:rsidRDefault="00DD4B49" w:rsidP="00DD4B49">
      <w:pPr>
        <w:numPr>
          <w:ilvl w:val="0"/>
          <w:numId w:val="4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кабинет психолога; комната психологической разгрузки </w:t>
      </w:r>
    </w:p>
    <w:p w14:paraId="7C1BF84E" w14:textId="77777777" w:rsidR="00DD4B49" w:rsidRPr="00FD0941" w:rsidRDefault="00DD4B49" w:rsidP="00DD4B49">
      <w:pPr>
        <w:numPr>
          <w:ilvl w:val="0"/>
          <w:numId w:val="4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кабинеты отделений</w:t>
      </w:r>
    </w:p>
    <w:p w14:paraId="5811C072" w14:textId="77777777" w:rsidR="00DD4B49" w:rsidRPr="00FD0941" w:rsidRDefault="00DD4B49" w:rsidP="00DD4B49">
      <w:pPr>
        <w:numPr>
          <w:ilvl w:val="0"/>
          <w:numId w:val="4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кабинет социальной службы</w:t>
      </w:r>
    </w:p>
    <w:p w14:paraId="3C10B5D9" w14:textId="77777777" w:rsidR="00DD4B49" w:rsidRPr="00FD0941" w:rsidRDefault="00DD4B49" w:rsidP="00DD4B49">
      <w:pPr>
        <w:numPr>
          <w:ilvl w:val="0"/>
          <w:numId w:val="4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кабинет Ресурсного центра по наставничеству</w:t>
      </w:r>
    </w:p>
    <w:bookmarkEnd w:id="0"/>
    <w:p w14:paraId="681D16E7" w14:textId="77777777" w:rsidR="00DD4B49" w:rsidRPr="00FD0941" w:rsidRDefault="00DD4B49" w:rsidP="00DD4B4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ab/>
      </w:r>
      <w:bookmarkStart w:id="1" w:name="_Hlk164160476"/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Для работы медицинской службы оборудован медицинский блок:</w:t>
      </w:r>
    </w:p>
    <w:p w14:paraId="3F048A4A" w14:textId="5A8341D4" w:rsidR="00DD4B49" w:rsidRPr="00FD0941" w:rsidRDefault="00DD4B49" w:rsidP="00DD4B49">
      <w:pPr>
        <w:numPr>
          <w:ilvl w:val="0"/>
          <w:numId w:val="5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изолятор на </w:t>
      </w:r>
      <w:r w:rsidR="00F8516B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6</w:t>
      </w: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мест</w:t>
      </w:r>
    </w:p>
    <w:p w14:paraId="2C3A01B7" w14:textId="77777777" w:rsidR="00DD4B49" w:rsidRPr="00FD0941" w:rsidRDefault="00DD4B49" w:rsidP="00DD4B49">
      <w:pPr>
        <w:numPr>
          <w:ilvl w:val="0"/>
          <w:numId w:val="5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процедурный кабинет</w:t>
      </w:r>
    </w:p>
    <w:p w14:paraId="4860923C" w14:textId="77777777" w:rsidR="00DD4B49" w:rsidRPr="00FD0941" w:rsidRDefault="00DD4B49" w:rsidP="00DD4B49">
      <w:pPr>
        <w:numPr>
          <w:ilvl w:val="0"/>
          <w:numId w:val="5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кабинет врача</w:t>
      </w:r>
    </w:p>
    <w:p w14:paraId="3BD6EFF3" w14:textId="77777777" w:rsidR="00DD4B49" w:rsidRPr="00FD0941" w:rsidRDefault="00DD4B49" w:rsidP="00DD4B4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Имеется гараж, прачечная, функционирует пищеблок и столовая</w:t>
      </w:r>
      <w:bookmarkEnd w:id="1"/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.</w:t>
      </w:r>
    </w:p>
    <w:p w14:paraId="1E4B937B" w14:textId="77777777" w:rsidR="00F56655" w:rsidRDefault="00F56655" w:rsidP="00DD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6AD4DB5" w14:textId="32B5B09E" w:rsidR="00774765" w:rsidRDefault="00F56655" w:rsidP="00774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4054">
        <w:rPr>
          <w:rFonts w:ascii="Times New Roman" w:hAnsi="Times New Roman" w:cs="Times New Roman"/>
          <w:sz w:val="24"/>
          <w:szCs w:val="24"/>
        </w:rPr>
        <w:t>ГАУАО ПЦССУ «Доверие»</w:t>
      </w:r>
      <w:r w:rsidRPr="00F56655">
        <w:rPr>
          <w:rFonts w:ascii="Times New Roman" w:hAnsi="Times New Roman" w:cs="Times New Roman"/>
          <w:sz w:val="24"/>
          <w:szCs w:val="24"/>
        </w:rPr>
        <w:t xml:space="preserve"> функциониру</w:t>
      </w:r>
      <w:r w:rsidR="00356F5B">
        <w:rPr>
          <w:rFonts w:ascii="Times New Roman" w:hAnsi="Times New Roman" w:cs="Times New Roman"/>
          <w:sz w:val="24"/>
          <w:szCs w:val="24"/>
        </w:rPr>
        <w:t>е</w:t>
      </w:r>
      <w:r w:rsidRPr="00F56655">
        <w:rPr>
          <w:rFonts w:ascii="Times New Roman" w:hAnsi="Times New Roman" w:cs="Times New Roman"/>
          <w:sz w:val="24"/>
          <w:szCs w:val="24"/>
        </w:rPr>
        <w:t>т по новым правилам</w:t>
      </w:r>
      <w:r w:rsidR="00356F5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F56655">
        <w:rPr>
          <w:rFonts w:ascii="Times New Roman" w:hAnsi="Times New Roman" w:cs="Times New Roman"/>
          <w:sz w:val="24"/>
          <w:szCs w:val="24"/>
        </w:rPr>
        <w:t>утвержден</w:t>
      </w:r>
      <w:r w:rsidR="00356F5B">
        <w:rPr>
          <w:rFonts w:ascii="Times New Roman" w:hAnsi="Times New Roman" w:cs="Times New Roman"/>
          <w:sz w:val="24"/>
          <w:szCs w:val="24"/>
        </w:rPr>
        <w:t>ным</w:t>
      </w:r>
      <w:r w:rsidRPr="00F5665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24 мая 2014 года №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</w:t>
      </w:r>
    </w:p>
    <w:p w14:paraId="0A506065" w14:textId="465D8EF0" w:rsidR="00F56655" w:rsidRPr="00F56655" w:rsidRDefault="00F56655" w:rsidP="00F5665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655">
        <w:rPr>
          <w:rFonts w:ascii="Times New Roman" w:hAnsi="Times New Roman"/>
          <w:sz w:val="24"/>
          <w:szCs w:val="24"/>
        </w:rPr>
        <w:t>В целях обеспечения и защиты прав и законных интересов детей, в том числе права жить и воспитываться в семье, на каждого ребенка составляется индивидуальный план развития и жизнеустройства</w:t>
      </w:r>
      <w:r w:rsidR="00E153BF">
        <w:rPr>
          <w:rFonts w:ascii="Times New Roman" w:hAnsi="Times New Roman"/>
          <w:sz w:val="24"/>
          <w:szCs w:val="24"/>
        </w:rPr>
        <w:t xml:space="preserve">, </w:t>
      </w:r>
      <w:r w:rsidR="00E153BF" w:rsidRPr="00E153BF">
        <w:rPr>
          <w:rFonts w:ascii="Times New Roman" w:hAnsi="Times New Roman"/>
          <w:sz w:val="24"/>
          <w:szCs w:val="24"/>
        </w:rPr>
        <w:t>в которых отражается профилактическая работа по проблеме. Осуществляется индивидуальный контроль посещаемости, успеваемости и досуга подростков, выявление склонностей, интересов, настроений, круга общения, взаимоотношений со сверстниками.</w:t>
      </w:r>
      <w:r w:rsidRPr="00F56655">
        <w:rPr>
          <w:rFonts w:ascii="Times New Roman" w:hAnsi="Times New Roman"/>
          <w:sz w:val="24"/>
          <w:szCs w:val="24"/>
        </w:rPr>
        <w:t xml:space="preserve"> </w:t>
      </w:r>
    </w:p>
    <w:p w14:paraId="48C42374" w14:textId="77777777" w:rsidR="00F56655" w:rsidRDefault="00F56655" w:rsidP="00F5665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655">
        <w:rPr>
          <w:rFonts w:ascii="Times New Roman" w:hAnsi="Times New Roman"/>
          <w:sz w:val="24"/>
          <w:szCs w:val="24"/>
        </w:rPr>
        <w:t>Учреждение обеспечивает ознакомление лиц, желающих усыновить (удочерить) или принять под опеку (попечительство) ребенка, для которых учреждением определен график приема лиц, желающих усыновить (удочерить) или принять под опеку (попечительство) ребенка.</w:t>
      </w:r>
    </w:p>
    <w:p w14:paraId="63FF719D" w14:textId="14BFD873" w:rsidR="00DD4B49" w:rsidRPr="00774765" w:rsidRDefault="00F56655" w:rsidP="00DD4B49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655">
        <w:rPr>
          <w:rFonts w:ascii="Times New Roman" w:hAnsi="Times New Roman"/>
          <w:sz w:val="24"/>
          <w:szCs w:val="24"/>
        </w:rPr>
        <w:t xml:space="preserve">С целью обеспечения комфортных условий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лицами, в </w:t>
      </w:r>
      <w:r>
        <w:rPr>
          <w:rFonts w:ascii="Times New Roman" w:hAnsi="Times New Roman"/>
          <w:sz w:val="24"/>
          <w:szCs w:val="24"/>
        </w:rPr>
        <w:t>Центре</w:t>
      </w:r>
      <w:r w:rsidRPr="00F56655">
        <w:rPr>
          <w:rFonts w:ascii="Times New Roman" w:hAnsi="Times New Roman"/>
          <w:sz w:val="24"/>
          <w:szCs w:val="24"/>
        </w:rPr>
        <w:t xml:space="preserve"> оборудовано отдельное помещение, размещен стенд с информационным материалом для кандидатов в замещающие семьи.</w:t>
      </w:r>
    </w:p>
    <w:p w14:paraId="320BAAC5" w14:textId="0E41720B" w:rsidR="00774765" w:rsidRDefault="00FD0941" w:rsidP="00E153BF">
      <w:pPr>
        <w:tabs>
          <w:tab w:val="left" w:pos="3516"/>
        </w:tabs>
        <w:spacing w:after="0" w:line="200" w:lineRule="atLeast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</w:t>
      </w:r>
      <w:r w:rsidR="00E153BF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ab/>
      </w:r>
    </w:p>
    <w:p w14:paraId="23E66A4D" w14:textId="77777777" w:rsidR="00E153BF" w:rsidRDefault="00E153BF" w:rsidP="00E153BF">
      <w:pPr>
        <w:tabs>
          <w:tab w:val="left" w:pos="3516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A51FA" w14:textId="04A3029D" w:rsidR="00FD0941" w:rsidRPr="00FD0941" w:rsidRDefault="00FD0941" w:rsidP="00DD560C">
      <w:pPr>
        <w:spacing w:after="0" w:line="200" w:lineRule="atLeast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</w:p>
    <w:p w14:paraId="7427B231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lastRenderedPageBreak/>
        <w:t>Безопасность воспитательной среды</w:t>
      </w:r>
    </w:p>
    <w:p w14:paraId="31EC01DB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Безопасность в Центре является приоритетом в деятельности администрации. Безопасность Центра включает все виды безопасности, в том числе: пожарную, электрическую, взрывоопасность, опасность, связанную с техническим состоянием среды обитания, охрана труда.</w:t>
      </w:r>
    </w:p>
    <w:p w14:paraId="460FF25E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Реализация вышеперечисленных задач осуществляется в следующих направлениях:</w:t>
      </w:r>
    </w:p>
    <w:p w14:paraId="6CD1E8BF" w14:textId="77777777" w:rsidR="00FD0941" w:rsidRPr="00FD0941" w:rsidRDefault="00FD0941">
      <w:pPr>
        <w:numPr>
          <w:ilvl w:val="0"/>
          <w:numId w:val="10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ind w:left="1560" w:hanging="426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защита здоровья и сохранение жизни сотрудников и воспитанников;</w:t>
      </w:r>
    </w:p>
    <w:p w14:paraId="4BDAD71B" w14:textId="77777777" w:rsidR="00FD0941" w:rsidRPr="00FD0941" w:rsidRDefault="00FD0941">
      <w:pPr>
        <w:numPr>
          <w:ilvl w:val="0"/>
          <w:numId w:val="10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ind w:left="1560" w:hanging="426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соблюдение ТБ сотрудниками и воспитанниками;</w:t>
      </w:r>
    </w:p>
    <w:p w14:paraId="257AFA0E" w14:textId="77777777" w:rsidR="00FD0941" w:rsidRPr="00FD0941" w:rsidRDefault="00FD0941">
      <w:pPr>
        <w:numPr>
          <w:ilvl w:val="0"/>
          <w:numId w:val="10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ind w:left="1560" w:hanging="426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обучение сотрудников и воспитанников методам обеспечения личной безопасности и безопасности окружающих.</w:t>
      </w:r>
    </w:p>
    <w:p w14:paraId="79D7BD5B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Спальный корпус, прачечная и гараж оснащены автоматической пожарной сигнализацией, системой оповещения о пожаре, радиоканальной связью с пожарной частью, противопожарным оборудованием и инвентарём, системой видеонаблюдения по периметру и в каждой группе, оборудованы телефонной связью. </w:t>
      </w:r>
    </w:p>
    <w:p w14:paraId="648836D4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Контрольно-пропускной режим в учреждении осуществляется сторожами</w:t>
      </w:r>
      <w:r w:rsidR="00ED3BC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/</w:t>
      </w: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вахтёрами круглосуточно. Имеется кнопка тревожной сигнализации для вызова вневедомственной охраны. Въезд автомобилей, не входящих в список, осуществляется с личного разрешения директора или его заместителей, после проверки документов и досмотра</w:t>
      </w:r>
    </w:p>
    <w:p w14:paraId="58AC5D13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 Общее санитарное – гигиеническое состояние соответствует требованиям Роспотребнадзора: питьевой, световой, температурный режим поддерживаются в норме. Здания центра оснащены централизованным водоснабжением, канализацией, отоплением.</w:t>
      </w:r>
    </w:p>
    <w:p w14:paraId="677B779E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  В ГАУАО ПЦССУ «Доверие» имеются уголки безопасности, которые предупреждают воспитанников и работников о возможных опасностях и являются одной из форм обучения правилам безопасного поведения при опасных ситуациях.</w:t>
      </w:r>
    </w:p>
    <w:p w14:paraId="06A8E0D0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  Ежедневно совершаются осмотры дежурным администратором (1</w:t>
      </w:r>
      <w:r w:rsidR="00ED3BC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0</w:t>
      </w: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:00</w:t>
      </w:r>
      <w:r w:rsidR="00ED3BC4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; 14:00; 18:00</w:t>
      </w: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), сторожем (каждые 2 часа), вахтером (с 8:00 до 20:00) территории, данные осмотра заносятся в Журнал обхода здания и дежурного администратора.</w:t>
      </w:r>
    </w:p>
    <w:p w14:paraId="17C53B12" w14:textId="21A52358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  В учреждении проводятся инструктажи по охране труда, пожарной безопасности, электробезопасности, оказанию первой помощи при несчастных случаях на производстве. Благодаря данным мероприятиям случаев травматизма, как со стороны персонала и воспитанников </w:t>
      </w:r>
      <w:r w:rsidRPr="000F76F6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в 202</w:t>
      </w:r>
      <w:r w:rsidR="00774765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4</w:t>
      </w:r>
      <w:r w:rsidRPr="000F76F6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год</w:t>
      </w:r>
      <w:r w:rsidR="00446433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у</w:t>
      </w:r>
      <w:r w:rsidRPr="000F76F6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нет</w:t>
      </w: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.</w:t>
      </w:r>
    </w:p>
    <w:p w14:paraId="0477DB2A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  В учреждении имеется автобус на 13 мест ГАЗ 322173 гос. № Е 470 ОР для перевозки детей</w:t>
      </w:r>
      <w:r w:rsidR="00D512EC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, оснащенный Глонассом и тахографом</w:t>
      </w: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.</w:t>
      </w:r>
    </w:p>
    <w:p w14:paraId="051F8186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</w:p>
    <w:p w14:paraId="24B8AC0D" w14:textId="77777777" w:rsidR="00FD0941" w:rsidRPr="00FD0941" w:rsidRDefault="00FD0941" w:rsidP="00FD094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spacing w:after="0" w:line="20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ar-SA"/>
        </w:rPr>
        <w:t>Деятельность социально – психологической службы</w:t>
      </w:r>
    </w:p>
    <w:p w14:paraId="5BAD354E" w14:textId="74FEFFC1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   В </w:t>
      </w:r>
      <w:r w:rsidR="0008219C">
        <w:rPr>
          <w:rFonts w:ascii="Times New Roman" w:eastAsia="Calibri" w:hAnsi="Times New Roman" w:cs="Times New Roman"/>
          <w:sz w:val="24"/>
          <w:szCs w:val="24"/>
        </w:rPr>
        <w:t>202</w:t>
      </w:r>
      <w:r w:rsidR="00774765">
        <w:rPr>
          <w:rFonts w:ascii="Times New Roman" w:eastAsia="Calibri" w:hAnsi="Times New Roman" w:cs="Times New Roman"/>
          <w:sz w:val="24"/>
          <w:szCs w:val="24"/>
        </w:rPr>
        <w:t>4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8A438D">
        <w:rPr>
          <w:rFonts w:ascii="Times New Roman" w:eastAsia="Calibri" w:hAnsi="Times New Roman" w:cs="Times New Roman"/>
          <w:sz w:val="24"/>
          <w:szCs w:val="24"/>
        </w:rPr>
        <w:t>у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деятельность социально – психологической службы ГАУАО ПЦССУ «Доверие» осуществлялась по направлениям, представленным в таблице: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45"/>
        <w:gridCol w:w="3678"/>
        <w:gridCol w:w="5653"/>
      </w:tblGrid>
      <w:tr w:rsidR="00FD0941" w:rsidRPr="00FD0941" w14:paraId="63864680" w14:textId="77777777" w:rsidTr="009B3C38">
        <w:tc>
          <w:tcPr>
            <w:tcW w:w="421" w:type="dxa"/>
          </w:tcPr>
          <w:p w14:paraId="1EE2CF39" w14:textId="77777777" w:rsidR="00FD0941" w:rsidRPr="00FD0941" w:rsidRDefault="00FD0941" w:rsidP="00FD0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E348808" w14:textId="77777777" w:rsidR="00FD0941" w:rsidRPr="00FD0941" w:rsidRDefault="00FD0941" w:rsidP="00FD0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670" w:type="dxa"/>
          </w:tcPr>
          <w:p w14:paraId="4053A24D" w14:textId="77777777" w:rsidR="00FD0941" w:rsidRPr="00FD0941" w:rsidRDefault="00FD0941" w:rsidP="00FD0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FD0941" w:rsidRPr="00FD0941" w14:paraId="06AD0C51" w14:textId="77777777" w:rsidTr="009B3C38">
        <w:tc>
          <w:tcPr>
            <w:tcW w:w="421" w:type="dxa"/>
          </w:tcPr>
          <w:p w14:paraId="314B973C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3BF5A081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5670" w:type="dxa"/>
          </w:tcPr>
          <w:p w14:paraId="591B482F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Приобщение педагогический коллектив, воспитанников к психологическим знаниям. Групповые консультации, беседы, участие в совещаниях, консилиумах. Размещение информации на сайте центра и в СМИ.</w:t>
            </w:r>
          </w:p>
        </w:tc>
      </w:tr>
      <w:tr w:rsidR="00FD0941" w:rsidRPr="00FD0941" w14:paraId="010744CA" w14:textId="77777777" w:rsidTr="009B3C38">
        <w:tc>
          <w:tcPr>
            <w:tcW w:w="421" w:type="dxa"/>
          </w:tcPr>
          <w:p w14:paraId="37BE3FB7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89F237A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5670" w:type="dxa"/>
          </w:tcPr>
          <w:p w14:paraId="2C20CA8D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Постоянная работа по предупреждению возможного неблагополучия в психологическом, личностном и социальном развитии школьников и дошкольников. Профилактика употребления ПАВ воспитанниками. Отзывы на наблюдения воспитателей и педагогов в ходе изучения продвижения развития детей на ПМПк. Профилактика профессионального выгорания педагогов.</w:t>
            </w:r>
          </w:p>
        </w:tc>
      </w:tr>
      <w:tr w:rsidR="00FD0941" w:rsidRPr="00FD0941" w14:paraId="35F16151" w14:textId="77777777" w:rsidTr="009B3C38">
        <w:tc>
          <w:tcPr>
            <w:tcW w:w="421" w:type="dxa"/>
          </w:tcPr>
          <w:p w14:paraId="0EE6AA64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422369DD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5670" w:type="dxa"/>
          </w:tcPr>
          <w:p w14:paraId="63A116B7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 xml:space="preserve">Осуществляется как вид психологической помощи, и как форма передачи информации по отдельным </w:t>
            </w:r>
            <w:r w:rsidRPr="00FD0941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психологическим вопросам. Оказание помощи в решении тех проблем, с которыми к психологу, социальному педагогу приходят сами воспитанники, родственники, воспитатели и специалисты. Часто здесь идет осознание проблемы после просветительской и профилактической деятельности. Консультирование кандидатов в замещающие родители по вопросам благополучного перехода ребенка в замещающую семью.</w:t>
            </w:r>
          </w:p>
        </w:tc>
      </w:tr>
      <w:tr w:rsidR="00FD0941" w:rsidRPr="00FD0941" w14:paraId="252FA772" w14:textId="77777777" w:rsidTr="009B3C38">
        <w:tc>
          <w:tcPr>
            <w:tcW w:w="421" w:type="dxa"/>
          </w:tcPr>
          <w:p w14:paraId="082F3D6A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14:paraId="1753CEF2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5670" w:type="dxa"/>
          </w:tcPr>
          <w:p w14:paraId="0536DFAD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 xml:space="preserve">Углубленное проникновение специалиста во внутренний мир школьника и дошкольника. Результаты диагностического обследования дают основания для заключения о дальнейшей коррекции или развитии ребенка, об эффективности профилактической или консультативной работы, проведенной с ним. Для диагностических исследований используются компьютерный и бланковый диагностический материал. На каждую группу создана папка с результативностью по итогам диагностики и рекомендациями в дальнейшей коррекционно-развивающей работе с детьми. Имеется подборка новейшего диагностического и коррекционно-развивающего материала на </w:t>
            </w:r>
            <w:r w:rsidRPr="00FD0941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FD0941">
              <w:rPr>
                <w:rFonts w:ascii="Times New Roman" w:hAnsi="Times New Roman"/>
                <w:sz w:val="24"/>
                <w:szCs w:val="24"/>
              </w:rPr>
              <w:t xml:space="preserve"> носителях.</w:t>
            </w:r>
          </w:p>
        </w:tc>
      </w:tr>
      <w:tr w:rsidR="00FD0941" w:rsidRPr="00FD0941" w14:paraId="6F5D4FC0" w14:textId="77777777" w:rsidTr="009B3C38">
        <w:tc>
          <w:tcPr>
            <w:tcW w:w="421" w:type="dxa"/>
          </w:tcPr>
          <w:p w14:paraId="303791B6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5EDDD007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</w:p>
        </w:tc>
        <w:tc>
          <w:tcPr>
            <w:tcW w:w="5670" w:type="dxa"/>
          </w:tcPr>
          <w:p w14:paraId="7E827F5F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Устранение отклонений в психическом, личностном и социальном развитии воспитанников. Работа по развитию способностей ребенка, формированию его личности, социального становления. Работа по коррекции негативного мировосприятия ребенка в рамках перехода в разные формы семейного устройства.</w:t>
            </w:r>
          </w:p>
        </w:tc>
      </w:tr>
      <w:tr w:rsidR="00FD0941" w:rsidRPr="00FD0941" w14:paraId="087DECF4" w14:textId="77777777" w:rsidTr="009B3C38">
        <w:tc>
          <w:tcPr>
            <w:tcW w:w="421" w:type="dxa"/>
          </w:tcPr>
          <w:p w14:paraId="69C97CD9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71C773A9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Профориентация и самоопределение воспитанников</w:t>
            </w:r>
          </w:p>
        </w:tc>
        <w:tc>
          <w:tcPr>
            <w:tcW w:w="5670" w:type="dxa"/>
          </w:tcPr>
          <w:p w14:paraId="0BAD0AA4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Оказание в помощи в выборе дальнейшего маршрута профессионального самоопределения и трудоустройства.</w:t>
            </w:r>
          </w:p>
        </w:tc>
      </w:tr>
      <w:tr w:rsidR="00FD0941" w:rsidRPr="00FD0941" w14:paraId="094FF452" w14:textId="77777777" w:rsidTr="009B3C38">
        <w:tc>
          <w:tcPr>
            <w:tcW w:w="421" w:type="dxa"/>
          </w:tcPr>
          <w:p w14:paraId="61F80908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037F612F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Охрана и защита прав детей</w:t>
            </w:r>
          </w:p>
        </w:tc>
        <w:tc>
          <w:tcPr>
            <w:tcW w:w="5670" w:type="dxa"/>
          </w:tcPr>
          <w:p w14:paraId="48C0036B" w14:textId="77777777" w:rsidR="00FD0941" w:rsidRPr="00FD0941" w:rsidRDefault="00FD0941" w:rsidP="00FD0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Взыскание алиментов, оформление пенсий, работа с накопительными счетами, защита жилищных прав детей, работа по семейным формам устройства воспитанников.</w:t>
            </w:r>
          </w:p>
        </w:tc>
      </w:tr>
    </w:tbl>
    <w:p w14:paraId="5B5C9619" w14:textId="77777777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C6EB1B" w14:textId="77777777" w:rsidR="00642A8B" w:rsidRDefault="00642A8B" w:rsidP="004464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03658BA" w14:textId="77777777" w:rsidR="00642A8B" w:rsidRPr="00FD0941" w:rsidRDefault="00642A8B" w:rsidP="00642A8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 государственного учреждения:</w:t>
      </w:r>
    </w:p>
    <w:p w14:paraId="36416886" w14:textId="77777777" w:rsidR="00D64E37" w:rsidRDefault="00D64E37" w:rsidP="00D64E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по уходу с обеспечением проживания прочая; </w:t>
      </w:r>
    </w:p>
    <w:p w14:paraId="31CC668A" w14:textId="77777777" w:rsidR="00D64E37" w:rsidRDefault="00D64E37" w:rsidP="00D64E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предоставлению прочих социальных услуг без обеспечения проживания, не включенных в другие группировки; </w:t>
      </w:r>
    </w:p>
    <w:p w14:paraId="369A4A1F" w14:textId="77777777" w:rsidR="00D64E37" w:rsidRDefault="00D64E37" w:rsidP="00D64E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>общая врачебная практика;</w:t>
      </w:r>
    </w:p>
    <w:p w14:paraId="6665768F" w14:textId="1C4B4A4D" w:rsidR="00D64E37" w:rsidRDefault="00D64E37" w:rsidP="00D64E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>еятельность в области медицины прочая, не включенная в другие группировки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3187357" w14:textId="50F3D2B8" w:rsidR="00D64E37" w:rsidRPr="00D64E37" w:rsidRDefault="00D64E37" w:rsidP="00D64E37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производство готовых текстильных изделий, кроме одежды; </w:t>
      </w:r>
    </w:p>
    <w:p w14:paraId="1C0DAD12" w14:textId="34E7C405" w:rsidR="00D64E37" w:rsidRPr="00D64E37" w:rsidRDefault="00D64E37" w:rsidP="00D64E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по предоставлению прочих мест для временного проживания; </w:t>
      </w:r>
    </w:p>
    <w:p w14:paraId="53B5448F" w14:textId="3A57D23A" w:rsidR="00D64E37" w:rsidRPr="00D64E37" w:rsidRDefault="00D64E37" w:rsidP="00D64E37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E37">
        <w:rPr>
          <w:rFonts w:ascii="Times New Roman" w:hAnsi="Times New Roman"/>
          <w:sz w:val="24"/>
          <w:szCs w:val="24"/>
        </w:rPr>
        <w:t xml:space="preserve">издание книг, брошюр, рекламных буклетов и аналогичных изданий, включая издание словарей и энциклопедий, в том числе для слепых, в печатном виде; </w:t>
      </w:r>
    </w:p>
    <w:p w14:paraId="6C14048D" w14:textId="5628CFD0" w:rsidR="00D64E37" w:rsidRPr="00D64E37" w:rsidRDefault="00D64E37" w:rsidP="00D64E37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образование дополнительное детей и взрослых, не включенное в другие группировки; </w:t>
      </w:r>
    </w:p>
    <w:p w14:paraId="56FF96EC" w14:textId="76B9491C" w:rsidR="00D64E37" w:rsidRPr="00D64E37" w:rsidRDefault="00D64E37" w:rsidP="00D64E37">
      <w:pPr>
        <w:pStyle w:val="af2"/>
        <w:numPr>
          <w:ilvl w:val="0"/>
          <w:numId w:val="36"/>
        </w:numPr>
        <w:rPr>
          <w:rFonts w:ascii="Times New Roman" w:eastAsia="Calibri" w:hAnsi="Times New Roman"/>
        </w:rPr>
      </w:pPr>
      <w:r w:rsidRPr="00D64E37">
        <w:rPr>
          <w:rFonts w:ascii="Times New Roman" w:hAnsi="Times New Roman"/>
        </w:rPr>
        <w:lastRenderedPageBreak/>
        <w:t xml:space="preserve">          деятельность зрелищно-развлекательная прочая;</w:t>
      </w:r>
      <w:r w:rsidRPr="00D64E37">
        <w:rPr>
          <w:rFonts w:ascii="Calibri" w:eastAsia="Calibri" w:hAnsi="Calibri"/>
        </w:rPr>
        <w:t xml:space="preserve"> </w:t>
      </w:r>
      <w:r w:rsidRPr="00D64E37">
        <w:rPr>
          <w:rFonts w:ascii="Times New Roman" w:eastAsia="Calibri" w:hAnsi="Times New Roman"/>
        </w:rPr>
        <w:t xml:space="preserve">не включенная в другие группировки; </w:t>
      </w:r>
    </w:p>
    <w:p w14:paraId="264DC5C3" w14:textId="3D369C40" w:rsidR="00D64E37" w:rsidRPr="00D64E37" w:rsidRDefault="00D64E37" w:rsidP="00D64E37">
      <w:pPr>
        <w:pStyle w:val="a7"/>
        <w:widowControl w:val="0"/>
        <w:numPr>
          <w:ilvl w:val="0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одежды и текстильных изделий; </w:t>
      </w:r>
    </w:p>
    <w:p w14:paraId="10A87E25" w14:textId="73151E6F" w:rsidR="00D64E37" w:rsidRPr="00D64E37" w:rsidRDefault="00D64E37" w:rsidP="00D64E37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стирка и химическая чистка текстильных и меховых изделий; </w:t>
      </w:r>
    </w:p>
    <w:p w14:paraId="0E351667" w14:textId="545DA77D" w:rsidR="00D64E37" w:rsidRDefault="00D64E37" w:rsidP="00D64E37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E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предоставление парикмахерских услуг.</w:t>
      </w:r>
    </w:p>
    <w:p w14:paraId="6527F7C6" w14:textId="283E574E" w:rsidR="000E3551" w:rsidRDefault="000E3551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E3551">
        <w:rPr>
          <w:rFonts w:ascii="Times New Roman" w:hAnsi="Times New Roman" w:cs="Times New Roman"/>
          <w:sz w:val="24"/>
          <w:szCs w:val="24"/>
        </w:rPr>
        <w:t xml:space="preserve">чреждение оказывает платные услуги, выполняет работы, относящиеся к дополнительному виду деятельности, сверх установленного государственного задания.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551">
        <w:rPr>
          <w:rFonts w:ascii="Times New Roman" w:hAnsi="Times New Roman" w:cs="Times New Roman"/>
          <w:sz w:val="24"/>
          <w:szCs w:val="24"/>
        </w:rPr>
        <w:t xml:space="preserve">Положением о порядке оказания платных услуг в государственном </w:t>
      </w:r>
      <w:r>
        <w:rPr>
          <w:rFonts w:ascii="Times New Roman" w:hAnsi="Times New Roman" w:cs="Times New Roman"/>
          <w:sz w:val="24"/>
          <w:szCs w:val="24"/>
        </w:rPr>
        <w:t>автономном</w:t>
      </w:r>
      <w:r w:rsidRPr="000E3551">
        <w:rPr>
          <w:rFonts w:ascii="Times New Roman" w:hAnsi="Times New Roman" w:cs="Times New Roman"/>
          <w:sz w:val="24"/>
          <w:szCs w:val="24"/>
        </w:rPr>
        <w:t xml:space="preserve"> учреждении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3551">
        <w:rPr>
          <w:rFonts w:ascii="Times New Roman" w:hAnsi="Times New Roman" w:cs="Times New Roman"/>
          <w:sz w:val="24"/>
          <w:szCs w:val="24"/>
        </w:rPr>
        <w:t xml:space="preserve">определены стоимость и виды предоставляемых платных услуг. </w:t>
      </w:r>
    </w:p>
    <w:p w14:paraId="5C917118" w14:textId="62F2D632" w:rsidR="000E3551" w:rsidRDefault="000E3551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3551">
        <w:rPr>
          <w:rFonts w:ascii="Times New Roman" w:hAnsi="Times New Roman" w:cs="Times New Roman"/>
          <w:sz w:val="24"/>
          <w:szCs w:val="24"/>
        </w:rPr>
        <w:t xml:space="preserve"> год</w:t>
      </w:r>
      <w:r w:rsidR="00446433">
        <w:rPr>
          <w:rFonts w:ascii="Times New Roman" w:hAnsi="Times New Roman" w:cs="Times New Roman"/>
          <w:sz w:val="24"/>
          <w:szCs w:val="24"/>
        </w:rPr>
        <w:t>у</w:t>
      </w:r>
      <w:r w:rsidRPr="000E3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ГАУАО ПЦССУ «Доверие»</w:t>
      </w:r>
      <w:r w:rsidRPr="000E3551">
        <w:rPr>
          <w:rFonts w:ascii="Times New Roman" w:hAnsi="Times New Roman" w:cs="Times New Roman"/>
          <w:sz w:val="24"/>
          <w:szCs w:val="24"/>
        </w:rPr>
        <w:t xml:space="preserve"> предоставлял следующие дополнительные платные услуги: </w:t>
      </w:r>
    </w:p>
    <w:p w14:paraId="612CF991" w14:textId="2F3A395C" w:rsidR="000E3551" w:rsidRDefault="000E3551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Предрейсовые и послерейсовые медицинские осмотры</w:t>
      </w:r>
      <w:r w:rsidRPr="000E355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9B52C8" w14:textId="77777777" w:rsidR="000E3551" w:rsidRDefault="000E3551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2.  Проведение досуговых и праздничных мероприятий. </w:t>
      </w:r>
    </w:p>
    <w:p w14:paraId="06E4B680" w14:textId="1487184F" w:rsidR="000E3551" w:rsidRDefault="000E3551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Всего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3551">
        <w:rPr>
          <w:rFonts w:ascii="Times New Roman" w:hAnsi="Times New Roman" w:cs="Times New Roman"/>
          <w:sz w:val="24"/>
          <w:szCs w:val="24"/>
        </w:rPr>
        <w:t xml:space="preserve"> год получено средств за оказание дополнительных платных услуг на сумму </w:t>
      </w:r>
      <w:r w:rsidR="00B70492">
        <w:rPr>
          <w:rFonts w:ascii="Times New Roman" w:hAnsi="Times New Roman" w:cs="Times New Roman"/>
          <w:sz w:val="24"/>
          <w:szCs w:val="24"/>
        </w:rPr>
        <w:t>490 985,00</w:t>
      </w:r>
      <w:r w:rsidRPr="000E3551">
        <w:rPr>
          <w:rFonts w:ascii="Times New Roman" w:hAnsi="Times New Roman" w:cs="Times New Roman"/>
          <w:sz w:val="24"/>
          <w:szCs w:val="24"/>
        </w:rPr>
        <w:t xml:space="preserve"> рублей. Сумма благотворительных пожертвований составила </w:t>
      </w:r>
      <w:r w:rsidR="00B70492">
        <w:rPr>
          <w:rFonts w:ascii="Times New Roman" w:hAnsi="Times New Roman" w:cs="Times New Roman"/>
          <w:sz w:val="24"/>
          <w:szCs w:val="24"/>
        </w:rPr>
        <w:t>3</w:t>
      </w:r>
      <w:r w:rsidR="00B358A4" w:rsidRPr="00B70492">
        <w:rPr>
          <w:rFonts w:ascii="Times New Roman" w:hAnsi="Times New Roman" w:cs="Times New Roman"/>
          <w:sz w:val="24"/>
          <w:szCs w:val="24"/>
        </w:rPr>
        <w:t>0 000</w:t>
      </w:r>
      <w:r w:rsidR="00256BB4" w:rsidRPr="00B70492">
        <w:rPr>
          <w:rFonts w:ascii="Times New Roman" w:hAnsi="Times New Roman" w:cs="Times New Roman"/>
          <w:sz w:val="24"/>
          <w:szCs w:val="24"/>
        </w:rPr>
        <w:t>,00</w:t>
      </w:r>
      <w:r w:rsidRPr="000E355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5CE3074" w14:textId="77777777" w:rsidR="008A438D" w:rsidRDefault="008A438D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38D">
        <w:rPr>
          <w:rFonts w:ascii="Times New Roman" w:hAnsi="Times New Roman" w:cs="Times New Roman"/>
          <w:sz w:val="24"/>
          <w:szCs w:val="24"/>
        </w:rPr>
        <w:t xml:space="preserve">В 2024 году приобретено за счет собственных и привлеченных средств: </w:t>
      </w:r>
    </w:p>
    <w:p w14:paraId="5DDB0C6E" w14:textId="754CBE97" w:rsidR="00465EA7" w:rsidRDefault="008A438D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38D">
        <w:rPr>
          <w:rFonts w:ascii="Times New Roman" w:hAnsi="Times New Roman" w:cs="Times New Roman"/>
          <w:sz w:val="24"/>
          <w:szCs w:val="24"/>
        </w:rPr>
        <w:t xml:space="preserve">Оргтехника: </w:t>
      </w:r>
      <w:r>
        <w:rPr>
          <w:rFonts w:ascii="Times New Roman" w:hAnsi="Times New Roman" w:cs="Times New Roman"/>
          <w:sz w:val="24"/>
          <w:szCs w:val="24"/>
        </w:rPr>
        <w:t xml:space="preserve">Беспроводная переносная колонка </w:t>
      </w:r>
      <w:r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8A438D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– 1 шт.</w:t>
      </w:r>
      <w:r w:rsidR="00B70492">
        <w:rPr>
          <w:rFonts w:ascii="Times New Roman" w:hAnsi="Times New Roman" w:cs="Times New Roman"/>
          <w:sz w:val="24"/>
          <w:szCs w:val="24"/>
        </w:rPr>
        <w:t>, монитор – 1 шт., системный блок – 1 шт.</w:t>
      </w:r>
      <w:r w:rsidR="00CC6F0A">
        <w:rPr>
          <w:rFonts w:ascii="Times New Roman" w:hAnsi="Times New Roman" w:cs="Times New Roman"/>
          <w:sz w:val="24"/>
          <w:szCs w:val="24"/>
        </w:rPr>
        <w:t>, кондиционер – 1 шт., принтер – 1 шт.</w:t>
      </w:r>
    </w:p>
    <w:p w14:paraId="07F5739D" w14:textId="1B85124E" w:rsidR="008A438D" w:rsidRDefault="008A438D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38D">
        <w:rPr>
          <w:rFonts w:ascii="Times New Roman" w:hAnsi="Times New Roman" w:cs="Times New Roman"/>
          <w:sz w:val="24"/>
          <w:szCs w:val="24"/>
        </w:rPr>
        <w:t xml:space="preserve">Бытовое оборудование: </w:t>
      </w:r>
      <w:r w:rsidR="00CC6F0A">
        <w:rPr>
          <w:rFonts w:ascii="Times New Roman" w:hAnsi="Times New Roman" w:cs="Times New Roman"/>
          <w:sz w:val="24"/>
          <w:szCs w:val="24"/>
        </w:rPr>
        <w:t>Шкаф жарочный электрический ШЖЭ 92</w:t>
      </w:r>
      <w:r w:rsidRPr="008A438D">
        <w:rPr>
          <w:rFonts w:ascii="Times New Roman" w:hAnsi="Times New Roman" w:cs="Times New Roman"/>
          <w:sz w:val="24"/>
          <w:szCs w:val="24"/>
        </w:rPr>
        <w:t xml:space="preserve"> – 1 шт., </w:t>
      </w:r>
      <w:r>
        <w:rPr>
          <w:rFonts w:ascii="Times New Roman" w:hAnsi="Times New Roman" w:cs="Times New Roman"/>
          <w:sz w:val="24"/>
          <w:szCs w:val="24"/>
        </w:rPr>
        <w:t>котёл</w:t>
      </w:r>
      <w:r w:rsidR="00465EA7">
        <w:rPr>
          <w:rFonts w:ascii="Times New Roman" w:hAnsi="Times New Roman" w:cs="Times New Roman"/>
          <w:sz w:val="24"/>
          <w:szCs w:val="24"/>
        </w:rPr>
        <w:t xml:space="preserve"> варочный</w:t>
      </w:r>
      <w:r>
        <w:rPr>
          <w:rFonts w:ascii="Times New Roman" w:hAnsi="Times New Roman" w:cs="Times New Roman"/>
          <w:sz w:val="24"/>
          <w:szCs w:val="24"/>
        </w:rPr>
        <w:t xml:space="preserve"> – 1 шт., </w:t>
      </w:r>
      <w:r w:rsidRPr="008A438D">
        <w:rPr>
          <w:rFonts w:ascii="Times New Roman" w:hAnsi="Times New Roman" w:cs="Times New Roman"/>
          <w:sz w:val="24"/>
          <w:szCs w:val="24"/>
        </w:rPr>
        <w:t>стиральная машина</w:t>
      </w:r>
      <w:r>
        <w:rPr>
          <w:rFonts w:ascii="Times New Roman" w:hAnsi="Times New Roman" w:cs="Times New Roman"/>
          <w:sz w:val="24"/>
          <w:szCs w:val="24"/>
        </w:rPr>
        <w:t xml:space="preserve"> автомат</w:t>
      </w:r>
      <w:r w:rsidRPr="008A438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38D">
        <w:rPr>
          <w:rFonts w:ascii="Times New Roman" w:hAnsi="Times New Roman" w:cs="Times New Roman"/>
          <w:sz w:val="24"/>
          <w:szCs w:val="24"/>
        </w:rPr>
        <w:t xml:space="preserve"> шт</w:t>
      </w:r>
      <w:r w:rsidR="00B70492">
        <w:rPr>
          <w:rFonts w:ascii="Times New Roman" w:hAnsi="Times New Roman" w:cs="Times New Roman"/>
          <w:sz w:val="24"/>
          <w:szCs w:val="24"/>
        </w:rPr>
        <w:t>., протирочная машинка - 1 шт.</w:t>
      </w:r>
      <w:r w:rsidR="00CC6F0A">
        <w:rPr>
          <w:rFonts w:ascii="Times New Roman" w:hAnsi="Times New Roman" w:cs="Times New Roman"/>
          <w:sz w:val="24"/>
          <w:szCs w:val="24"/>
        </w:rPr>
        <w:t>, стул – 23 шт.</w:t>
      </w:r>
    </w:p>
    <w:p w14:paraId="527F3672" w14:textId="45341333" w:rsidR="008A438D" w:rsidRDefault="008A438D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38D">
        <w:rPr>
          <w:rFonts w:ascii="Times New Roman" w:hAnsi="Times New Roman" w:cs="Times New Roman"/>
          <w:sz w:val="24"/>
          <w:szCs w:val="24"/>
        </w:rPr>
        <w:t xml:space="preserve">Мебель: </w:t>
      </w:r>
      <w:r w:rsidR="00446433">
        <w:rPr>
          <w:rFonts w:ascii="Times New Roman" w:hAnsi="Times New Roman" w:cs="Times New Roman"/>
          <w:sz w:val="24"/>
          <w:szCs w:val="24"/>
        </w:rPr>
        <w:t>уголок школьника</w:t>
      </w:r>
      <w:r w:rsidRPr="008A438D">
        <w:rPr>
          <w:rFonts w:ascii="Times New Roman" w:hAnsi="Times New Roman" w:cs="Times New Roman"/>
          <w:sz w:val="24"/>
          <w:szCs w:val="24"/>
        </w:rPr>
        <w:t xml:space="preserve"> – </w:t>
      </w:r>
      <w:r w:rsidR="00446433">
        <w:rPr>
          <w:rFonts w:ascii="Times New Roman" w:hAnsi="Times New Roman" w:cs="Times New Roman"/>
          <w:sz w:val="24"/>
          <w:szCs w:val="24"/>
        </w:rPr>
        <w:t>4</w:t>
      </w:r>
      <w:r w:rsidRPr="008A438D">
        <w:rPr>
          <w:rFonts w:ascii="Times New Roman" w:hAnsi="Times New Roman" w:cs="Times New Roman"/>
          <w:sz w:val="24"/>
          <w:szCs w:val="24"/>
        </w:rPr>
        <w:t xml:space="preserve"> шт., комод - 1 шт., диван</w:t>
      </w:r>
      <w:r w:rsidR="00446433">
        <w:rPr>
          <w:rFonts w:ascii="Times New Roman" w:hAnsi="Times New Roman" w:cs="Times New Roman"/>
          <w:sz w:val="24"/>
          <w:szCs w:val="24"/>
        </w:rPr>
        <w:t xml:space="preserve"> угловой (большой)</w:t>
      </w:r>
      <w:r w:rsidRPr="008A438D">
        <w:rPr>
          <w:rFonts w:ascii="Times New Roman" w:hAnsi="Times New Roman" w:cs="Times New Roman"/>
          <w:sz w:val="24"/>
          <w:szCs w:val="24"/>
        </w:rPr>
        <w:t xml:space="preserve"> - </w:t>
      </w:r>
      <w:r w:rsidR="00446433">
        <w:rPr>
          <w:rFonts w:ascii="Times New Roman" w:hAnsi="Times New Roman" w:cs="Times New Roman"/>
          <w:sz w:val="24"/>
          <w:szCs w:val="24"/>
        </w:rPr>
        <w:t>1</w:t>
      </w:r>
      <w:r w:rsidRPr="008A438D">
        <w:rPr>
          <w:rFonts w:ascii="Times New Roman" w:hAnsi="Times New Roman" w:cs="Times New Roman"/>
          <w:sz w:val="24"/>
          <w:szCs w:val="24"/>
        </w:rPr>
        <w:t xml:space="preserve"> шт., </w:t>
      </w:r>
      <w:r w:rsidR="00446433">
        <w:rPr>
          <w:rFonts w:ascii="Times New Roman" w:hAnsi="Times New Roman" w:cs="Times New Roman"/>
          <w:sz w:val="24"/>
          <w:szCs w:val="24"/>
        </w:rPr>
        <w:t>двухярусная кровать</w:t>
      </w:r>
      <w:r w:rsidRPr="008A438D">
        <w:rPr>
          <w:rFonts w:ascii="Times New Roman" w:hAnsi="Times New Roman" w:cs="Times New Roman"/>
          <w:sz w:val="24"/>
          <w:szCs w:val="24"/>
        </w:rPr>
        <w:t xml:space="preserve"> – </w:t>
      </w:r>
      <w:r w:rsidR="00446433">
        <w:rPr>
          <w:rFonts w:ascii="Times New Roman" w:hAnsi="Times New Roman" w:cs="Times New Roman"/>
          <w:sz w:val="24"/>
          <w:szCs w:val="24"/>
        </w:rPr>
        <w:t>2</w:t>
      </w:r>
      <w:r w:rsidRPr="008A438D">
        <w:rPr>
          <w:rFonts w:ascii="Times New Roman" w:hAnsi="Times New Roman" w:cs="Times New Roman"/>
          <w:sz w:val="24"/>
          <w:szCs w:val="24"/>
        </w:rPr>
        <w:t xml:space="preserve"> шт.</w:t>
      </w:r>
      <w:r w:rsidR="00446433">
        <w:rPr>
          <w:rFonts w:ascii="Times New Roman" w:hAnsi="Times New Roman" w:cs="Times New Roman"/>
          <w:sz w:val="24"/>
          <w:szCs w:val="24"/>
        </w:rPr>
        <w:t>, подушки – 5</w:t>
      </w:r>
      <w:r w:rsidR="00CC6F0A">
        <w:rPr>
          <w:rFonts w:ascii="Times New Roman" w:hAnsi="Times New Roman" w:cs="Times New Roman"/>
          <w:sz w:val="24"/>
          <w:szCs w:val="24"/>
        </w:rPr>
        <w:t>8</w:t>
      </w:r>
      <w:r w:rsidR="00446433">
        <w:rPr>
          <w:rFonts w:ascii="Times New Roman" w:hAnsi="Times New Roman" w:cs="Times New Roman"/>
          <w:sz w:val="24"/>
          <w:szCs w:val="24"/>
        </w:rPr>
        <w:t xml:space="preserve"> шт., одеяла -55 шт., ковры 2х3 – 7 шт.</w:t>
      </w:r>
      <w:r w:rsidRPr="008A4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EAD12" w14:textId="19E67DDC" w:rsidR="008A438D" w:rsidRPr="008A438D" w:rsidRDefault="008A438D" w:rsidP="000E35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8D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A438D">
        <w:rPr>
          <w:rFonts w:ascii="Times New Roman" w:hAnsi="Times New Roman" w:cs="Times New Roman"/>
          <w:sz w:val="24"/>
          <w:szCs w:val="24"/>
        </w:rPr>
        <w:t>году выполнены следующие ремонтные работы: косметический ремонт в жилых помещениях для воспитанников (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8A438D">
        <w:rPr>
          <w:rFonts w:ascii="Times New Roman" w:hAnsi="Times New Roman" w:cs="Times New Roman"/>
          <w:sz w:val="24"/>
          <w:szCs w:val="24"/>
        </w:rPr>
        <w:t xml:space="preserve"> квартир), лестничные проемы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438D">
        <w:rPr>
          <w:rFonts w:ascii="Times New Roman" w:hAnsi="Times New Roman" w:cs="Times New Roman"/>
          <w:sz w:val="24"/>
          <w:szCs w:val="24"/>
        </w:rPr>
        <w:t xml:space="preserve">), </w:t>
      </w:r>
      <w:r w:rsidR="00446433">
        <w:rPr>
          <w:rFonts w:ascii="Times New Roman" w:hAnsi="Times New Roman" w:cs="Times New Roman"/>
          <w:sz w:val="24"/>
          <w:szCs w:val="24"/>
        </w:rPr>
        <w:t>коридоры спального корпуса</w:t>
      </w:r>
      <w:r w:rsidR="00465EA7">
        <w:rPr>
          <w:rFonts w:ascii="Times New Roman" w:hAnsi="Times New Roman" w:cs="Times New Roman"/>
          <w:sz w:val="24"/>
          <w:szCs w:val="24"/>
        </w:rPr>
        <w:t xml:space="preserve"> и столовая-мастерские, медицинского отделения. Установлен пандус на выходе в спальный (центральный) корпус. </w:t>
      </w:r>
      <w:r w:rsidRPr="008A438D">
        <w:rPr>
          <w:rFonts w:ascii="Times New Roman" w:hAnsi="Times New Roman" w:cs="Times New Roman"/>
          <w:sz w:val="24"/>
          <w:szCs w:val="24"/>
        </w:rPr>
        <w:t xml:space="preserve"> </w:t>
      </w:r>
      <w:r w:rsidR="00C66A8B">
        <w:rPr>
          <w:rFonts w:ascii="Times New Roman" w:hAnsi="Times New Roman" w:cs="Times New Roman"/>
          <w:sz w:val="24"/>
          <w:szCs w:val="24"/>
        </w:rPr>
        <w:t>Заменена пожарная сигнализация в хозяйственном корпусе (прачка-гараж)</w:t>
      </w:r>
      <w:r w:rsidRPr="008A438D">
        <w:rPr>
          <w:rFonts w:ascii="Times New Roman" w:hAnsi="Times New Roman" w:cs="Times New Roman"/>
          <w:sz w:val="24"/>
          <w:szCs w:val="24"/>
        </w:rPr>
        <w:t>.</w:t>
      </w:r>
      <w:r w:rsidR="00465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408D5" w14:textId="78955B0E" w:rsidR="00642A8B" w:rsidRPr="00AD602A" w:rsidRDefault="000E3551" w:rsidP="00642A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D64E37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учреждения осуществляется в соответствии с государственным заданием </w:t>
      </w:r>
      <w:r w:rsidR="00642A8B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642A8B">
        <w:rPr>
          <w:rFonts w:ascii="Times New Roman" w:eastAsia="Calibri" w:hAnsi="Times New Roman" w:cs="Times New Roman"/>
          <w:sz w:val="24"/>
          <w:szCs w:val="24"/>
          <w:lang w:eastAsia="ru-RU"/>
        </w:rPr>
        <w:t>50</w:t>
      </w:r>
      <w:r w:rsidR="00642A8B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утвержденным МСЗН Амурской области </w:t>
      </w:r>
      <w:r w:rsidR="00D64E37" w:rsidRPr="00D64E37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642A8B" w:rsidRPr="00D64E37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D64E37" w:rsidRPr="00D64E3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42A8B" w:rsidRPr="00D64E37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642A8B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Полномочия на оказание ряда услуг были получены Центром в установленном учредителем порядке.</w:t>
      </w:r>
    </w:p>
    <w:p w14:paraId="7613B070" w14:textId="77777777" w:rsidR="00642A8B" w:rsidRPr="00FD0941" w:rsidRDefault="00642A8B" w:rsidP="00642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64A974" w14:textId="77777777" w:rsidR="00642A8B" w:rsidRPr="00FD0941" w:rsidRDefault="00642A8B" w:rsidP="00642A8B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94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Форма предоставления социальных услуг:</w:t>
      </w:r>
    </w:p>
    <w:p w14:paraId="6CC5AF37" w14:textId="00188E67" w:rsidR="00642A8B" w:rsidRPr="00FD0941" w:rsidRDefault="000E3551" w:rsidP="00642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42A8B"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ГАУАО ПЦССУ «Доверие» функционирует несколько структурных подразделений:</w:t>
      </w:r>
    </w:p>
    <w:p w14:paraId="76DFB65B" w14:textId="77777777" w:rsidR="00642A8B" w:rsidRPr="00FD0941" w:rsidRDefault="00642A8B" w:rsidP="00642A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Отделение по подготовке и сопровождению замещающих семей и постинтернатного сопровождения и социальной адаптации.</w:t>
      </w:r>
    </w:p>
    <w:p w14:paraId="7F63B81E" w14:textId="77777777" w:rsidR="00642A8B" w:rsidRPr="00FD0941" w:rsidRDefault="00642A8B" w:rsidP="00642A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Цель функционирования: оказания квалифицированной и своевременной помощи замещающим семьям, а также содействия в реализации прав детей, оставшихся без попечения родителей, жить и воспитываться в семье; оказания квалифицированной и своевременной помощи выпускникам организаций для детей-сирот и детей, оставшихся без попечения родителей.</w:t>
      </w:r>
    </w:p>
    <w:p w14:paraId="2F9B48DE" w14:textId="77777777" w:rsidR="00642A8B" w:rsidRPr="00FD0941" w:rsidRDefault="00642A8B" w:rsidP="00642A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Отделение социальной реабилитации (стационарное).</w:t>
      </w:r>
    </w:p>
    <w:p w14:paraId="73472AC3" w14:textId="77777777" w:rsidR="00642A8B" w:rsidRPr="00FD0941" w:rsidRDefault="00642A8B" w:rsidP="00642A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Цель функционирования: содержание, воспитание и социальная реабилитация воспитанников учреждения, детей оставшихся без попечения родителей.</w:t>
      </w:r>
    </w:p>
    <w:p w14:paraId="0C406AF0" w14:textId="77777777" w:rsidR="00642A8B" w:rsidRPr="00FD0941" w:rsidRDefault="00642A8B" w:rsidP="00642A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Медицинское отделение (стационарное).</w:t>
      </w:r>
    </w:p>
    <w:p w14:paraId="1E53227A" w14:textId="77777777" w:rsidR="00642A8B" w:rsidRPr="00FD0941" w:rsidRDefault="00642A8B" w:rsidP="00642A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Цель функционирования: оказание социально – медицинских услуг воспитанников учреждения, детей оставшихся без попечения родителей.</w:t>
      </w:r>
    </w:p>
    <w:p w14:paraId="765E5904" w14:textId="77777777" w:rsidR="00642A8B" w:rsidRPr="00FD0941" w:rsidRDefault="00642A8B" w:rsidP="00642A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Ресурсный центр по наставничеству.</w:t>
      </w:r>
    </w:p>
    <w:p w14:paraId="1C89DF39" w14:textId="77777777" w:rsidR="00642A8B" w:rsidRPr="00FD0941" w:rsidRDefault="00642A8B" w:rsidP="00642A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Цель функционирования: </w:t>
      </w:r>
      <w:r w:rsidRPr="00FD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повышения эффективности наставничества с. Поярково и Амурской области на основе выявления, анализа, обобщения и тиражирования успешных практик наставничества в отношении детей в трудной жизненной ситуации за счет комплексного сопровождения и ресурсной поддержки специалистам организаций, оказывающим помощь детям -сиротам и детям, оставшимся без попечения родителей. </w:t>
      </w:r>
    </w:p>
    <w:p w14:paraId="70454F6B" w14:textId="67F859C7" w:rsidR="00642A8B" w:rsidRPr="000E3551" w:rsidRDefault="000E3551" w:rsidP="000E35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0E3551">
        <w:rPr>
          <w:rFonts w:ascii="Times New Roman" w:hAnsi="Times New Roman" w:cs="Times New Roman"/>
          <w:sz w:val="24"/>
          <w:szCs w:val="24"/>
        </w:rPr>
        <w:t>Деятельность учреждения, его структурных подразделений (отделений) регламентируется нормативно-правовой базой и строится в рамках утвержденных локальных актов.</w:t>
      </w:r>
    </w:p>
    <w:p w14:paraId="30E0027C" w14:textId="77777777" w:rsidR="00BB090A" w:rsidRDefault="00BB090A" w:rsidP="00642A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148466" w14:textId="77777777" w:rsidR="00250F07" w:rsidRPr="00FD0941" w:rsidRDefault="00250F07" w:rsidP="00250F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16280151" w14:textId="77777777" w:rsidR="00250F07" w:rsidRPr="00FD0941" w:rsidRDefault="00250F07" w:rsidP="00250F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Подготовка и сопровождение замещающих семей</w:t>
      </w:r>
    </w:p>
    <w:p w14:paraId="17C7461D" w14:textId="7E554DB9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деятельности специалистов отделения по подготовке и сопровождению замещающих семей</w:t>
      </w:r>
      <w:r w:rsidRPr="00A44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>на сопровождении наход</w:t>
      </w:r>
      <w:r w:rsidR="001C7671">
        <w:rPr>
          <w:rFonts w:ascii="Times New Roman" w:eastAsia="Calibri" w:hAnsi="Times New Roman" w:cs="Times New Roman"/>
          <w:sz w:val="24"/>
          <w:szCs w:val="24"/>
          <w:lang w:eastAsia="ru-RU"/>
        </w:rPr>
        <w:t>илось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21BA"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</w:t>
      </w:r>
      <w:r w:rsidR="006E21BA">
        <w:rPr>
          <w:rFonts w:ascii="Times New Roman" w:eastAsia="Calibri" w:hAnsi="Times New Roman" w:cs="Times New Roman"/>
          <w:sz w:val="24"/>
          <w:szCs w:val="24"/>
          <w:lang w:eastAsia="ru-RU"/>
        </w:rPr>
        <w:t>ьи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E21B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</w:t>
      </w:r>
      <w:r w:rsidR="006E21BA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снят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сопровождения в связи с совершеннолетием </w:t>
      </w:r>
      <w:r w:rsidR="0008681E"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>опекаемого</w:t>
      </w:r>
      <w:r w:rsidR="000868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Форма сопровождения: мониторинговый уровень </w:t>
      </w:r>
      <w:r w:rsidR="00315E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E21BA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8681E"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>семьи</w:t>
      </w:r>
      <w:r w:rsidR="000868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44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Кризисное сопровождение осуществляется незамедлительно, систематизировано, комплексно и является формой наиболее плотного взаимодействия с семьёй.</w:t>
      </w:r>
    </w:p>
    <w:p w14:paraId="52D9772A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 Регулярно, один раз в квартал проводятся посещения замещающих семей с целью изучения условий воспитания, обучения и развития детей, а также определения уровня адаптации приёмного ребёнка в замещающей семье.</w:t>
      </w:r>
    </w:p>
    <w:p w14:paraId="7BBD5BAC" w14:textId="77777777" w:rsidR="00250F07" w:rsidRPr="00FD0941" w:rsidRDefault="00250F07" w:rsidP="0025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 Специалисты оказывают необходимую консультативную помощь всем обратившимся к ним замещающим семьям и потенциальным кандидатам в приёмные родители. </w:t>
      </w:r>
    </w:p>
    <w:p w14:paraId="2A72D863" w14:textId="61AAAAF8" w:rsidR="00250F07" w:rsidRPr="00FD0941" w:rsidRDefault="00250F07" w:rsidP="00250F07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В отделении работает «Школа приемных родителей»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Занятия в Школе проводят квалифицированны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й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психолог, имеющи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й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опыт работы в учреждении для детей-сирот и опыт сопровождения замещающих семей, к занятиям привлекаются специалисты смежных сфер – юрисконсульт и логопед. За 202</w:t>
      </w:r>
      <w:r w:rsidR="00356F5B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E21B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8</w:t>
      </w:r>
      <w:r w:rsidRPr="00D870C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кандидат</w:t>
      </w:r>
      <w:r w:rsidR="001C767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ов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замещающие родители прошли обучение в </w:t>
      </w:r>
      <w:r w:rsidRPr="00D870C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Школе приемного родителя</w:t>
      </w:r>
      <w:r w:rsidR="00356F5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1C7671">
        <w:rPr>
          <w:rFonts w:ascii="Times New Roman" w:eastAsia="Calibri" w:hAnsi="Times New Roman" w:cs="Times New Roman"/>
          <w:sz w:val="24"/>
          <w:szCs w:val="24"/>
          <w:lang w:eastAsia="ar-SA"/>
        </w:rPr>
        <w:t>один</w:t>
      </w:r>
      <w:r w:rsidR="00356F5B" w:rsidRPr="00356F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проходят в настоящее время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2E40E08" w14:textId="77777777" w:rsidR="00250F07" w:rsidRPr="00FD0941" w:rsidRDefault="00250F07" w:rsidP="00250F07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Ежемесячно </w:t>
      </w:r>
      <w:r w:rsidRPr="00FD0941">
        <w:rPr>
          <w:rFonts w:ascii="Times New Roman" w:eastAsia="Calibri" w:hAnsi="Times New Roman" w:cs="Times New Roman"/>
          <w:sz w:val="24"/>
          <w:szCs w:val="24"/>
        </w:rPr>
        <w:t>проходит Клуб приемных родителей «Навстречу друг другу».</w:t>
      </w:r>
    </w:p>
    <w:p w14:paraId="51FB07FF" w14:textId="77777777" w:rsidR="00250F07" w:rsidRPr="00FD0941" w:rsidRDefault="00250F07" w:rsidP="00250F07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 С целью привлечения внимания к проблеме сиротства и развития семейных форм устройства детей, оставшихся без попечения родителей, специалистами Отделения организовано взаимодействие со средствами массовой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(местная газета, интернет,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TV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, ведется разработка и распространение печатной продукции. </w:t>
      </w:r>
    </w:p>
    <w:p w14:paraId="266E993B" w14:textId="77777777" w:rsidR="00250F07" w:rsidRPr="00FD0941" w:rsidRDefault="00250F07" w:rsidP="00250F07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 За отчетный период была проведена работа в просветительском направлении в виде: семинары для замещающих родителей, творческие мастерские, родительские собрания.</w:t>
      </w:r>
    </w:p>
    <w:p w14:paraId="7BF92CDE" w14:textId="77777777" w:rsidR="00250F07" w:rsidRPr="00FD0941" w:rsidRDefault="00250F07" w:rsidP="00250F07">
      <w:pPr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4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864"/>
      </w:tblGrid>
      <w:tr w:rsidR="00250F07" w:rsidRPr="00FD0941" w14:paraId="5698F619" w14:textId="77777777" w:rsidTr="00A42A8A">
        <w:tc>
          <w:tcPr>
            <w:tcW w:w="6912" w:type="dxa"/>
          </w:tcPr>
          <w:p w14:paraId="213B48F2" w14:textId="77777777" w:rsidR="00250F07" w:rsidRPr="00FD0941" w:rsidRDefault="00250F07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деятельности, оказанные услуги</w:t>
            </w:r>
          </w:p>
        </w:tc>
        <w:tc>
          <w:tcPr>
            <w:tcW w:w="2864" w:type="dxa"/>
          </w:tcPr>
          <w:p w14:paraId="7A6A2EF9" w14:textId="77777777" w:rsidR="00250F07" w:rsidRPr="00FD0941" w:rsidRDefault="00250F07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50F07" w:rsidRPr="00FD0941" w14:paraId="0154FBE0" w14:textId="77777777" w:rsidTr="00A42A8A">
        <w:tc>
          <w:tcPr>
            <w:tcW w:w="6912" w:type="dxa"/>
          </w:tcPr>
          <w:p w14:paraId="45260FCC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замещающих родителей, получивших услуги отделения</w:t>
            </w:r>
          </w:p>
        </w:tc>
        <w:tc>
          <w:tcPr>
            <w:tcW w:w="2864" w:type="dxa"/>
          </w:tcPr>
          <w:p w14:paraId="6038E278" w14:textId="56AD3F8A" w:rsidR="00250F07" w:rsidRPr="00FD0941" w:rsidRDefault="006E21BA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50F07" w:rsidRPr="00FD0941" w14:paraId="67DDADED" w14:textId="77777777" w:rsidTr="00A42A8A">
        <w:tc>
          <w:tcPr>
            <w:tcW w:w="6912" w:type="dxa"/>
          </w:tcPr>
          <w:p w14:paraId="344F7187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несовершеннолетних подопечных, получивших услуги отделения</w:t>
            </w:r>
          </w:p>
        </w:tc>
        <w:tc>
          <w:tcPr>
            <w:tcW w:w="2864" w:type="dxa"/>
          </w:tcPr>
          <w:p w14:paraId="66C327E0" w14:textId="0BFF951E" w:rsidR="00250F07" w:rsidRPr="00FD0941" w:rsidRDefault="001A78A3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50F07" w:rsidRPr="00FD0941" w14:paraId="6BB86D62" w14:textId="77777777" w:rsidTr="00A42A8A">
        <w:tc>
          <w:tcPr>
            <w:tcW w:w="6912" w:type="dxa"/>
          </w:tcPr>
          <w:p w14:paraId="3E6654AF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Оказано услуг специалистами отделения, всего</w:t>
            </w:r>
          </w:p>
          <w:p w14:paraId="76CB9384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из которых:</w:t>
            </w:r>
          </w:p>
          <w:p w14:paraId="7AE715E7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услуги информационного характера</w:t>
            </w:r>
          </w:p>
          <w:p w14:paraId="0E402EF0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услуги психолого-педагогического характера, из которых:</w:t>
            </w:r>
          </w:p>
          <w:p w14:paraId="4F5575F1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консультации замещающих родителей</w:t>
            </w:r>
          </w:p>
          <w:p w14:paraId="1C9A86B4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коррекционные мероприятия с несовершеннолетними опекаемыми</w:t>
            </w:r>
          </w:p>
          <w:p w14:paraId="6F2E6D4C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диагностические мероприятия с замещающими семьями</w:t>
            </w:r>
          </w:p>
          <w:p w14:paraId="6323E881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выходы в замещающие семьи</w:t>
            </w:r>
          </w:p>
          <w:p w14:paraId="739B8C47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выходы в образовательные учреждения</w:t>
            </w:r>
          </w:p>
          <w:p w14:paraId="316183D1" w14:textId="77777777" w:rsidR="00250F07" w:rsidRPr="00FD0941" w:rsidRDefault="00250F07" w:rsidP="00A42A8A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услуги иного характера (праздники, конкурсы, экскурсии и др. выездные мероприятия)</w:t>
            </w:r>
          </w:p>
        </w:tc>
        <w:tc>
          <w:tcPr>
            <w:tcW w:w="2864" w:type="dxa"/>
          </w:tcPr>
          <w:p w14:paraId="050AC4DE" w14:textId="77777777" w:rsidR="00250F07" w:rsidRPr="00FD0941" w:rsidRDefault="00250F07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14:paraId="092F2742" w14:textId="77777777" w:rsidR="00250F07" w:rsidRPr="00FD0941" w:rsidRDefault="00250F07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1C1B3" w14:textId="7A8C8AC1" w:rsidR="00250F07" w:rsidRPr="00FD0941" w:rsidRDefault="00315E63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14:paraId="6B70EF1A" w14:textId="2C7E7C14" w:rsidR="00250F07" w:rsidRPr="00FD0941" w:rsidRDefault="00250F07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5E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6691BB0B" w14:textId="77777777" w:rsidR="00250F07" w:rsidRPr="00FD0941" w:rsidRDefault="00250F07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9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7FC185E9" w14:textId="77777777" w:rsidR="00250F07" w:rsidRPr="00FD0941" w:rsidRDefault="00250F07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B3195" w14:textId="1B1E39F0" w:rsidR="00250F07" w:rsidRPr="00FD0941" w:rsidRDefault="00315E63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FE9F75E" w14:textId="225B1747" w:rsidR="00250F07" w:rsidRPr="00FD0941" w:rsidRDefault="00315E63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14:paraId="4DC3D3F9" w14:textId="4D23E56B" w:rsidR="00250F07" w:rsidRPr="00FD0941" w:rsidRDefault="00315E63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6CA7D6FD" w14:textId="2A01E3D6" w:rsidR="00250F07" w:rsidRPr="00FD0941" w:rsidRDefault="00315E63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DEF9873" w14:textId="2294FB5A" w:rsidR="00250F07" w:rsidRPr="00FD0941" w:rsidRDefault="00315E63" w:rsidP="00A42A8A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1D494150" w14:textId="77777777" w:rsidR="00250F07" w:rsidRPr="00FD0941" w:rsidRDefault="00250F07" w:rsidP="00250F07">
      <w:pPr>
        <w:tabs>
          <w:tab w:val="left" w:pos="15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B6585" w14:textId="77777777" w:rsidR="00250F07" w:rsidRPr="00FD0941" w:rsidRDefault="00250F07" w:rsidP="00250F07">
      <w:pPr>
        <w:tabs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В ГАУАО ПЦССУ «Доверие» созданы все необходимые условия, позволяющие надлежащим образом исполнять переданные полномочия органов опеки и попечительства по сопровождению семей, принявших ребенка (детей) в семью на воспитание.</w:t>
      </w:r>
    </w:p>
    <w:p w14:paraId="33524F6C" w14:textId="77777777" w:rsidR="00250F07" w:rsidRPr="00FD0941" w:rsidRDefault="00250F07" w:rsidP="00250F07">
      <w:pPr>
        <w:tabs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Основными проблемами, с которыми пришлось столкнуться специалистам отделения, являются:</w:t>
      </w:r>
    </w:p>
    <w:p w14:paraId="77BDAD3C" w14:textId="77777777" w:rsidR="00250F07" w:rsidRPr="00FD0941" w:rsidRDefault="00250F07" w:rsidP="00250F07">
      <w:pPr>
        <w:numPr>
          <w:ilvl w:val="0"/>
          <w:numId w:val="6"/>
        </w:numPr>
        <w:tabs>
          <w:tab w:val="left" w:pos="18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Школьная неуспеваемость ребенка.</w:t>
      </w:r>
    </w:p>
    <w:p w14:paraId="42ABD02E" w14:textId="77777777" w:rsidR="00250F07" w:rsidRPr="00FD0941" w:rsidRDefault="00250F07" w:rsidP="00250F07">
      <w:pPr>
        <w:numPr>
          <w:ilvl w:val="0"/>
          <w:numId w:val="6"/>
        </w:numPr>
        <w:tabs>
          <w:tab w:val="left" w:pos="18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lastRenderedPageBreak/>
        <w:t>Нарушение детско-родительских отношений, отсутствие взаимопонимания и умения найти компромиссные решения.</w:t>
      </w:r>
    </w:p>
    <w:p w14:paraId="545E5871" w14:textId="77777777" w:rsidR="00250F07" w:rsidRPr="00FD0941" w:rsidRDefault="00250F07" w:rsidP="00250F07">
      <w:pPr>
        <w:numPr>
          <w:ilvl w:val="0"/>
          <w:numId w:val="6"/>
        </w:numPr>
        <w:tabs>
          <w:tab w:val="left" w:pos="18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Дефицит знаний замещающих родителей о психологических особенностях детей-сирот.</w:t>
      </w:r>
    </w:p>
    <w:p w14:paraId="4273B7D3" w14:textId="77777777" w:rsidR="00250F07" w:rsidRPr="00FD0941" w:rsidRDefault="00250F07" w:rsidP="00250F07">
      <w:pPr>
        <w:numPr>
          <w:ilvl w:val="0"/>
          <w:numId w:val="6"/>
        </w:numPr>
        <w:tabs>
          <w:tab w:val="left" w:pos="18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Возрастные кризисы ребенка и профессиональное выгорание замещающих родителей.</w:t>
      </w:r>
    </w:p>
    <w:p w14:paraId="6C5FEC25" w14:textId="77777777" w:rsidR="00250F07" w:rsidRPr="00FD0941" w:rsidRDefault="00250F07" w:rsidP="00250F07">
      <w:pPr>
        <w:numPr>
          <w:ilvl w:val="0"/>
          <w:numId w:val="6"/>
        </w:numPr>
        <w:tabs>
          <w:tab w:val="left" w:pos="18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Постстрессовые состояния клиента.</w:t>
      </w:r>
    </w:p>
    <w:p w14:paraId="36F3471F" w14:textId="77777777" w:rsidR="00250F07" w:rsidRPr="00FD0941" w:rsidRDefault="00250F07" w:rsidP="00250F07">
      <w:pPr>
        <w:numPr>
          <w:ilvl w:val="0"/>
          <w:numId w:val="6"/>
        </w:numPr>
        <w:tabs>
          <w:tab w:val="left" w:pos="18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Девиантное поведение подопечных.</w:t>
      </w:r>
    </w:p>
    <w:p w14:paraId="2DFC3785" w14:textId="77777777" w:rsidR="00250F07" w:rsidRPr="00FD0941" w:rsidRDefault="00250F07" w:rsidP="00250F07">
      <w:pPr>
        <w:tabs>
          <w:tab w:val="left" w:pos="187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</w:p>
    <w:p w14:paraId="3FEAB931" w14:textId="77777777" w:rsidR="00250F07" w:rsidRPr="00BB090A" w:rsidRDefault="00250F07" w:rsidP="00250F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bCs/>
          <w:iCs/>
          <w:spacing w:val="-3"/>
          <w:sz w:val="24"/>
          <w:szCs w:val="24"/>
          <w:lang w:eastAsia="ar-SA"/>
        </w:rPr>
        <w:t xml:space="preserve">Содействие семейному устройству воспитанников. </w:t>
      </w:r>
      <w:r w:rsidRPr="00FD094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Мероприятия по подготовке к жизни в замещающей семье детей-сирот и детей, оставшихся без попечения родителей.</w:t>
      </w:r>
    </w:p>
    <w:p w14:paraId="2ACF5868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Приоритетным направлением деятельности отделения является семейное жизнеустройство воспитанников Центра. Основное право каждого ребенка -жить и воспитываться в семье. Именно семья обеспечивает оптимальные условия для развития ребенка. Деятельность коллектива Центра по передаче воспитанников на семейные формы воспитания является приоритетным направлением в работе.</w:t>
      </w:r>
    </w:p>
    <w:p w14:paraId="6F7F4BD2" w14:textId="77777777" w:rsidR="00250F07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К семейным формам устройства относится возвращение ребенка в кровную семью и передача на воспитание в замещающую семью. </w:t>
      </w:r>
    </w:p>
    <w:p w14:paraId="018CA06B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воспитанников Центра к проживанию в замещающей семье сегодня является одним из залогов успешной адаптации приемного ребенка. Чтобы обеспечить ребенку адекватные представления о семье, готовность создать свою семью в Центре организована работа по подготовке детей к семейной жизни. Работа по подготовке детей к проживанию в замещающей семье ведется по дополнительной программе подготовки воспитанников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Центра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семейному жизнеустройству «Дорога к дому». Программа ориентирована на формирование позитивных представлений о семейной жизни, готовности к созданию семьи в будущем.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ГАУАО ПЦССУ «Доверие» осуществляет деятельность по развитию семейных форм устройства по следующим направлениям:</w:t>
      </w:r>
    </w:p>
    <w:p w14:paraId="0AF2D65B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1. Организационно-методическое.</w:t>
      </w:r>
    </w:p>
    <w:p w14:paraId="21161E5A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2. Подготовка детей к жизни в семье.</w:t>
      </w:r>
    </w:p>
    <w:p w14:paraId="68973800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3. Выявление ресурсности семьи, совместимости с ребенком (детьми).</w:t>
      </w:r>
    </w:p>
    <w:p w14:paraId="0C4C3D45" w14:textId="77777777" w:rsidR="00250F07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Сопровождение замещающих и воссоединенных семей (биологических). </w:t>
      </w:r>
    </w:p>
    <w:p w14:paraId="63D73304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специалистов Центра осуществляется в тесном взаимодействии с органами опеки и попечительства Михайловского района, другими ведомствами по вопросам семьи и детства (медицинские организации,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ДН, КДН, администрации с. Поярково, образовательные организации, Михайловский КЦСОН, МФЦ и т.д.).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Привлечение потенциальных замещающих семей Центром традиционно осуществляется через регулярное проведение информационных кампаний при взаимодействии со средствами массовой информации. </w:t>
      </w:r>
    </w:p>
    <w:p w14:paraId="51CD0E13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Цели, которые мы при этом преследуем:</w:t>
      </w:r>
    </w:p>
    <w:p w14:paraId="42A1BEC7" w14:textId="77777777" w:rsidR="00250F07" w:rsidRPr="00FD0941" w:rsidRDefault="00250F07" w:rsidP="00250F0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информирование граждан о формах и условиях устройства детей на воспитание в семью;</w:t>
      </w:r>
    </w:p>
    <w:p w14:paraId="5220A3E5" w14:textId="77777777" w:rsidR="00250F07" w:rsidRPr="00FD0941" w:rsidRDefault="00250F07" w:rsidP="00250F0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общественного мнения о приоритете семейного воспитания, необходимости помощи детям, оставшимся без попечения родителей; поиск и привлечение кандидатов в будущие родители. </w:t>
      </w:r>
    </w:p>
    <w:p w14:paraId="493C6C98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При проведении информационных кампаний мы используем разные формы, такие как публикации в прессе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фотографий воспитанников Центра и статей о проблеме сиротства, трансляции на сайте «Измени одну жизнь» видеороликов о детях из Центра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областное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TV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Размещение информации о детях в социальных сетях через фонд «Наши дети» и непосредственно на сайте фонда. Размещение на сайте учреждения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телеграмм канале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фотоматериала о работе Центра и проводимых мероприятиях, распространение социальных листовок и буклетов, содержание которых направлено на семейное устройство воспитанников, профилактику социального сиротства, повышение педагогической грамотности родителей, лиц их заменяющих.</w:t>
      </w:r>
    </w:p>
    <w:p w14:paraId="2E1EEC58" w14:textId="1705A3C5" w:rsidR="00250F07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Ведется работа с родителями по возврату детей в семью. </w:t>
      </w:r>
    </w:p>
    <w:p w14:paraId="735DBFBC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Сотрудники Центра находят и устанавливают контакт с родителями, лишенными родительских прав, оценивают их потенциал, готовность жить с ребенком; обращаются в местные социальные службы для оказания им помощи и поддержки; следят за успехами и неудачами. </w:t>
      </w:r>
    </w:p>
    <w:p w14:paraId="6E919258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Центре ведется работа по следующим направлениям:</w:t>
      </w:r>
    </w:p>
    <w:p w14:paraId="61A82E55" w14:textId="77777777" w:rsidR="00250F07" w:rsidRPr="00FD0941" w:rsidRDefault="00250F07" w:rsidP="00250F0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детей мотивации, знаний и умений по поддержанию и совершенствованию позитивных родственных отношений;</w:t>
      </w:r>
    </w:p>
    <w:p w14:paraId="0C06502B" w14:textId="77777777" w:rsidR="00250F07" w:rsidRPr="00FD0941" w:rsidRDefault="00250F07" w:rsidP="00250F07">
      <w:pPr>
        <w:numPr>
          <w:ilvl w:val="0"/>
          <w:numId w:val="12"/>
        </w:numPr>
        <w:shd w:val="clear" w:color="auto" w:fill="FFFFFF"/>
        <w:spacing w:after="0" w:line="176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сопровождение ребенка и родителей во время и после встреч, оказание психологической помощи детям.</w:t>
      </w:r>
    </w:p>
    <w:p w14:paraId="693E3A90" w14:textId="77777777" w:rsidR="00250F07" w:rsidRPr="00FD0941" w:rsidRDefault="00250F07" w:rsidP="00250F07">
      <w:pPr>
        <w:numPr>
          <w:ilvl w:val="0"/>
          <w:numId w:val="12"/>
        </w:numPr>
        <w:shd w:val="clear" w:color="auto" w:fill="FFFFFF"/>
        <w:spacing w:after="0" w:line="176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психологическое консультирование родителей по вопросам психологического взаимодействия членов семьи (налаживание контактов внутри семьи), адаптация ребенка к условиям проживания в семье, к социальному окружению (в школе, среди родственников и др.).</w:t>
      </w:r>
    </w:p>
    <w:p w14:paraId="1359A851" w14:textId="77777777" w:rsidR="00250F07" w:rsidRPr="00FD0941" w:rsidRDefault="00250F07" w:rsidP="00250F07">
      <w:pPr>
        <w:numPr>
          <w:ilvl w:val="0"/>
          <w:numId w:val="12"/>
        </w:numPr>
        <w:shd w:val="clear" w:color="auto" w:fill="FFFFFF"/>
        <w:spacing w:after="0" w:line="176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правовое консультирование по организации и подготовке документов для восстановления в родительских правах.</w:t>
      </w:r>
    </w:p>
    <w:p w14:paraId="719AE485" w14:textId="77777777" w:rsidR="00250F07" w:rsidRPr="00FD0941" w:rsidRDefault="00250F07" w:rsidP="00250F0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приглашение родителей на все традиционные праздники, проводимые в Центре с целью восстановления доверительных отношений с детьми, мотивации родителей встать на путь исправления. </w:t>
      </w:r>
    </w:p>
    <w:p w14:paraId="5E3DABE4" w14:textId="7BB21F25" w:rsidR="00250F07" w:rsidRPr="001C767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1C76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2024 год – </w:t>
      </w:r>
      <w:r w:rsidR="006E21BA" w:rsidRPr="00465EA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Pr="001C76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воспитанников переданы в семь</w:t>
      </w:r>
      <w:r w:rsidR="00315E63" w:rsidRPr="001C767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C76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</w:t>
      </w:r>
      <w:r w:rsidR="006E21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E21BA" w:rsidRPr="00465EA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E21BA" w:rsidRPr="00465EA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дин из них возвращен в кровную семью</w:t>
      </w:r>
      <w:r w:rsidRPr="00465EA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14:paraId="7EF8211E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</w:t>
      </w: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Важным аспектом деятельности в данном направлении является информирование граждан. Вектор развития сегодня – организация работы, направленной на максимально возможное сокращение сроков пребывания воспитанников в учреждении, помощь в социальной адаптации воспитанников и выпускников, осуществление мер по социальной защите их прав и законных интересов, эффективное взаимодействие с негосударственными организациями.</w:t>
      </w:r>
    </w:p>
    <w:p w14:paraId="101B6D31" w14:textId="77777777" w:rsidR="00250F07" w:rsidRPr="00FD0941" w:rsidRDefault="00250F07" w:rsidP="00250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8BCDB" w14:textId="77777777" w:rsidR="00250F07" w:rsidRPr="00FD0941" w:rsidRDefault="00250F07" w:rsidP="00250F07">
      <w:pPr>
        <w:tabs>
          <w:tab w:val="left" w:pos="18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D09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Постинтернатное сопровождение и социальная адаптация</w:t>
      </w:r>
    </w:p>
    <w:p w14:paraId="26B1DF0C" w14:textId="77777777" w:rsidR="00250F07" w:rsidRPr="00FD0941" w:rsidRDefault="00250F07" w:rsidP="0025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Целью деятельности постинтернатного сопровождения и социальной адаптации является оказание содействия лицам из числа детей – сирот и детей, оставшихся без попечения родителей в возрасте от 18 до 23 лет, в успешной социальной адаптации и интеграции в общество.</w:t>
      </w:r>
    </w:p>
    <w:p w14:paraId="10C69FC3" w14:textId="6CB50E79" w:rsidR="00250F07" w:rsidRPr="00FD0941" w:rsidRDefault="00250F07" w:rsidP="0025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На </w:t>
      </w:r>
      <w:r w:rsidR="006E21B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D0941">
        <w:rPr>
          <w:rFonts w:ascii="Times New Roman" w:eastAsia="Calibri" w:hAnsi="Times New Roman" w:cs="Times New Roman"/>
          <w:sz w:val="24"/>
          <w:szCs w:val="24"/>
        </w:rPr>
        <w:t>.</w:t>
      </w:r>
      <w:r w:rsidR="00425E27">
        <w:rPr>
          <w:rFonts w:ascii="Times New Roman" w:eastAsia="Calibri" w:hAnsi="Times New Roman" w:cs="Times New Roman"/>
          <w:sz w:val="24"/>
          <w:szCs w:val="24"/>
        </w:rPr>
        <w:t>1</w:t>
      </w:r>
      <w:r w:rsidR="006E21BA">
        <w:rPr>
          <w:rFonts w:ascii="Times New Roman" w:eastAsia="Calibri" w:hAnsi="Times New Roman" w:cs="Times New Roman"/>
          <w:sz w:val="24"/>
          <w:szCs w:val="24"/>
        </w:rPr>
        <w:t>2</w:t>
      </w:r>
      <w:r w:rsidRPr="00FD094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года на сопровождении в отделении находи</w:t>
      </w:r>
      <w:r w:rsidR="00315E63">
        <w:rPr>
          <w:rFonts w:ascii="Times New Roman" w:eastAsia="Calibri" w:hAnsi="Times New Roman" w:cs="Times New Roman"/>
          <w:sz w:val="24"/>
          <w:szCs w:val="24"/>
        </w:rPr>
        <w:t>тся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1A78A3">
        <w:rPr>
          <w:rFonts w:ascii="Times New Roman" w:eastAsia="Calibri" w:hAnsi="Times New Roman" w:cs="Times New Roman"/>
          <w:sz w:val="24"/>
          <w:szCs w:val="24"/>
        </w:rPr>
        <w:t>26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лиц из числа детей – сирот и детей, оставшихся без попечения родителей. </w:t>
      </w:r>
    </w:p>
    <w:p w14:paraId="2EEBAB7F" w14:textId="77777777" w:rsidR="00250F07" w:rsidRPr="00FD0941" w:rsidRDefault="00250F07" w:rsidP="0025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Специалисты Отделения оказывают помощь в решении различных проблем выпускников. Это защита жилищных прав, оформление субсидии, трудоустройство, оформление личных документов; психологические проблемы; множество частных, но весьма существенных проблем функционального характера: ремонт жилья, разрешение конфликтов с соседями, рациональное использование средств на покупки, организация досуга   и др. </w:t>
      </w:r>
    </w:p>
    <w:p w14:paraId="221EEEB2" w14:textId="77777777" w:rsidR="00250F07" w:rsidRDefault="00250F07" w:rsidP="0025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 1 раз в квартал проходит Клуб «Мы вместе». Выпускники посещают секции и кружки Центра. Необходимо сказать, что наличие отделения постинтернатного сопровождения и социальной адаптации помогает оперативно оказывать необходимую помощь обращающимся выпускникам, часто без заключения договора.</w:t>
      </w:r>
    </w:p>
    <w:p w14:paraId="70E488B5" w14:textId="77777777" w:rsidR="001C6C73" w:rsidRDefault="001C6C73" w:rsidP="001C6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B38DD25" w14:textId="104A74B9" w:rsidR="001C6C73" w:rsidRPr="001C6C73" w:rsidRDefault="001C6C73" w:rsidP="00FD4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В учреждении утверждена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4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работает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«</w:t>
      </w:r>
      <w:r w:rsidR="00FD4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 за шагом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</w:t>
      </w:r>
      <w:r w:rsidR="00FD4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программа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омплексное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выпускников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ГАУАО ПЦССУ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Доверие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к самостоятельной жизни.</w:t>
      </w:r>
    </w:p>
    <w:p w14:paraId="545A7D2B" w14:textId="6708558C" w:rsidR="001C6C73" w:rsidRPr="001C6C73" w:rsidRDefault="001C6C73" w:rsidP="00FD4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данный момент в нашем учреждении </w:t>
      </w:r>
      <w:r w:rsidR="00425E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 выпускников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1F876CFB" w14:textId="5F3AF2E5" w:rsidR="001C6C73" w:rsidRPr="001C6C73" w:rsidRDefault="00FD46CF" w:rsidP="00FD4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Несмотря на то, что каждый год у нас выпускаются дети с разным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сроком проживания в 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центре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 различным жизненным опытом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проживания в семье, чаще всего негативным, большинство из них имеет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одинаковый – критический – уровень готовности к самостоятельной жизни,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значит предпосылки для неуспешной социальной постинтернатной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адаптации.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</w:t>
      </w:r>
    </w:p>
    <w:p w14:paraId="11BC4487" w14:textId="5898BA00" w:rsidR="001C6C73" w:rsidRPr="00465EA7" w:rsidRDefault="00FD46CF" w:rsidP="00FD4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Цель: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предпосылок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успешной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социальной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адаптации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воспитанников 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через формирование представлений и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практических навыков о строительстве собственной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семьи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помочь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детям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приобрести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жизненный</w:t>
      </w:r>
      <w:r w:rsid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занимаясь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разнообразными видами деятельности, сформировать практические навыки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ведения домашнего хозяйства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465E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воспитать ребёнка, способного в будущем самостоятельно создать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нормальную семью, обеспечить полноценную жизнь в ней, а 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вырастить своих детей, чтобы они не повторили их судьбу (не пополняли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детские дома – профилактика сиротства)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465E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подготовить ребёнка к взрослой жизни. Научить ориентироваться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жизненных ситуациях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465E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аместить не родителей, а их влияние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обеспечить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полноценное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детство, научить всему, что умеют и знают дети из благополучных семей</w:t>
      </w:r>
      <w:r w:rsidR="00465E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развивающей среды, создающей условия для саморазвития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воспитанников</w:t>
      </w:r>
      <w:r w:rsidR="00465E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творчества,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музыкально-художественно-эстетического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6C73" w:rsidRPr="001C6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значимой деятельности и развития их общей культуры</w:t>
      </w:r>
      <w:r w:rsidR="001C6C73" w:rsidRPr="001C6C7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14:paraId="7385E213" w14:textId="6F6843FE" w:rsidR="001A78A3" w:rsidRPr="00634C3E" w:rsidRDefault="001A78A3" w:rsidP="00FD4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</w:t>
      </w:r>
      <w:r w:rsidRPr="00634C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рамках работы с платформой «Смартека» в центре внедрена практика «У</w:t>
      </w:r>
      <w:r w:rsidR="00634C3E" w:rsidRPr="00634C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спешная адаптация выпускника при поддержке наставника»</w:t>
      </w:r>
      <w:r w:rsidR="00634C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Практика рассчитана на оказание поддержки выпускникам при переходе к самостоятельной жизни. В случае возникновения проблем выпускники знают, куда и кому обратиться, потому что их сопровождение осуществляют люди, с которыми в центре были сформированы доверительные отношения.</w:t>
      </w:r>
    </w:p>
    <w:p w14:paraId="264E68A3" w14:textId="77777777" w:rsidR="00315E63" w:rsidRPr="00FD0941" w:rsidRDefault="00315E63" w:rsidP="0025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151D1" w14:textId="77777777" w:rsidR="00250F07" w:rsidRPr="004467C4" w:rsidRDefault="00250F07" w:rsidP="00642A8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AA94E5" w14:textId="25939DA3" w:rsidR="004467C4" w:rsidRPr="004467C4" w:rsidRDefault="004467C4" w:rsidP="004467C4">
      <w:pPr>
        <w:spacing w:after="0" w:line="240" w:lineRule="auto"/>
        <w:ind w:left="107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Отделение социальной реабилитации (стационарное).</w:t>
      </w:r>
    </w:p>
    <w:p w14:paraId="0A95587B" w14:textId="305E1855" w:rsidR="00D870C2" w:rsidRPr="004467C4" w:rsidRDefault="00642A8B" w:rsidP="00642A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</w:t>
      </w:r>
      <w:bookmarkStart w:id="2" w:name="_Hlk164161281"/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</w:t>
      </w:r>
      <w:r w:rsidR="006E21BA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0E3551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425E27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6E21BA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>.202</w:t>
      </w:r>
      <w:r w:rsidR="000E3551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под надзором в ГАУАО ПЦССУ «Доверие» наход</w:t>
      </w:r>
      <w:r w:rsidR="00615E49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="005416DA">
        <w:rPr>
          <w:rFonts w:ascii="Times New Roman" w:eastAsia="Calibri" w:hAnsi="Times New Roman" w:cs="Times New Roman"/>
          <w:sz w:val="24"/>
          <w:szCs w:val="24"/>
          <w:lang w:eastAsia="ar-SA"/>
        </w:rPr>
        <w:t>лось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425E27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5416DA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425E2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воспитанник</w:t>
      </w:r>
      <w:r w:rsidR="001C7671">
        <w:rPr>
          <w:rFonts w:ascii="Times New Roman" w:eastAsia="Calibri" w:hAnsi="Times New Roman" w:cs="Times New Roman"/>
          <w:sz w:val="24"/>
          <w:szCs w:val="24"/>
          <w:lang w:eastAsia="ar-SA"/>
        </w:rPr>
        <w:t>ов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>, из них: 1</w:t>
      </w:r>
      <w:r w:rsidR="00425E27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дев</w:t>
      </w:r>
      <w:r w:rsidRPr="00E47B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очек и </w:t>
      </w:r>
      <w:r w:rsidR="00425E27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5416DA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E47B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мальчик</w:t>
      </w:r>
      <w:r w:rsidR="005416DA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E47B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относящихся к категории «дети-сироты и дети, оставшиеся без попечения родителей». Из них: 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>дети-сироты -</w:t>
      </w:r>
      <w:r w:rsidR="00425E27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оставшиеся без попечения родителей- </w:t>
      </w:r>
      <w:r w:rsidR="00B36AEE">
        <w:rPr>
          <w:rFonts w:ascii="Times New Roman" w:eastAsia="Calibri" w:hAnsi="Times New Roman" w:cs="Times New Roman"/>
          <w:sz w:val="24"/>
          <w:szCs w:val="24"/>
          <w:lang w:eastAsia="ar-SA"/>
        </w:rPr>
        <w:t>42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чел., дети, чьи родители лишены родительских прав – </w:t>
      </w:r>
      <w:r w:rsidR="00B36AEE">
        <w:rPr>
          <w:rFonts w:ascii="Times New Roman" w:eastAsia="Calibri" w:hAnsi="Times New Roman" w:cs="Times New Roman"/>
          <w:sz w:val="24"/>
          <w:szCs w:val="24"/>
          <w:lang w:eastAsia="ar-SA"/>
        </w:rPr>
        <w:t>34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чел., дети, чьи родители осуждены – </w:t>
      </w:r>
      <w:r w:rsidR="00B36A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6, дети, чьи родители ограниченны в родительских правах – </w:t>
      </w:r>
      <w:r w:rsidR="0012621C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B36A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чел.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имеющие закрепленное жилое помещение – </w:t>
      </w:r>
      <w:r w:rsidR="0012621C">
        <w:rPr>
          <w:rFonts w:ascii="Times New Roman" w:eastAsia="Calibri" w:hAnsi="Times New Roman" w:cs="Times New Roman"/>
          <w:sz w:val="24"/>
          <w:szCs w:val="24"/>
          <w:lang w:eastAsia="ar-SA"/>
        </w:rPr>
        <w:t>25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чел., включены в список на получение жилого помещения – </w:t>
      </w:r>
      <w:r w:rsidR="0012621C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чел., поставлены на регистрационный учет как не имеющие жилья – </w:t>
      </w:r>
      <w:r w:rsidR="0012621C">
        <w:rPr>
          <w:rFonts w:ascii="Times New Roman" w:eastAsia="Calibri" w:hAnsi="Times New Roman" w:cs="Times New Roman"/>
          <w:sz w:val="24"/>
          <w:szCs w:val="24"/>
          <w:lang w:eastAsia="ar-SA"/>
        </w:rPr>
        <w:t>17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 не решен вопрос по жилью – </w:t>
      </w:r>
      <w:r w:rsidR="0012621C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 получают пенсию по потере кормильца – </w:t>
      </w:r>
      <w:r w:rsidR="0012621C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чел., получают пенсию по инвалидности – </w:t>
      </w:r>
      <w:r w:rsidR="00B36AEE" w:rsidRPr="0012621C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чел., имеют право на получение алиментов – </w:t>
      </w:r>
      <w:r w:rsidR="00B36AEE">
        <w:rPr>
          <w:rFonts w:ascii="Times New Roman" w:eastAsia="Calibri" w:hAnsi="Times New Roman" w:cs="Times New Roman"/>
          <w:sz w:val="24"/>
          <w:szCs w:val="24"/>
          <w:lang w:eastAsia="ar-SA"/>
        </w:rPr>
        <w:t>42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чел., получают алименты – </w:t>
      </w:r>
      <w:r w:rsidR="0012621C">
        <w:rPr>
          <w:rFonts w:ascii="Times New Roman" w:eastAsia="Calibri" w:hAnsi="Times New Roman" w:cs="Times New Roman"/>
          <w:sz w:val="24"/>
          <w:szCs w:val="24"/>
          <w:lang w:eastAsia="ar-SA"/>
        </w:rPr>
        <w:t>29</w:t>
      </w:r>
      <w:r w:rsidRPr="00B358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чел.</w:t>
      </w:r>
      <w:bookmarkEnd w:id="2"/>
    </w:p>
    <w:p w14:paraId="36D8472E" w14:textId="77777777" w:rsidR="00642A8B" w:rsidRPr="00FD0941" w:rsidRDefault="00642A8B" w:rsidP="00642A8B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Содержание и воспитание детей, помещенных в Центр под надзор по направлению МСЗН АО или временно по заявлению родителей, распоряжению органа опеки и попечительства, соглашению, осуществляют специалисты отделения социальной реабилитации: воспитатели, педагоги-психологи, социальный педагог.</w:t>
      </w:r>
    </w:p>
    <w:p w14:paraId="222F90BE" w14:textId="77777777" w:rsidR="00642A8B" w:rsidRPr="00FD0941" w:rsidRDefault="00642A8B" w:rsidP="00642A8B">
      <w:pPr>
        <w:tabs>
          <w:tab w:val="left" w:pos="4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  <w:bookmarkStart w:id="3" w:name="_Hlk164160720"/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>Контингент воспитанников Центра постоянно обновляется.</w:t>
      </w:r>
      <w:bookmarkEnd w:id="3"/>
    </w:p>
    <w:p w14:paraId="403D0449" w14:textId="77777777" w:rsidR="00250F07" w:rsidRDefault="00642A8B" w:rsidP="00250F0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  <w:bookmarkStart w:id="4" w:name="_Hlk164160596"/>
      <w:r w:rsidR="00250F07" w:rsidRPr="00BF7DB8">
        <w:rPr>
          <w:rFonts w:ascii="Times New Roman" w:hAnsi="Times New Roman" w:cs="Times New Roman"/>
          <w:sz w:val="24"/>
          <w:szCs w:val="24"/>
        </w:rPr>
        <w:t xml:space="preserve">В учреждении созданы </w:t>
      </w:r>
      <w:r w:rsidR="00250F07">
        <w:rPr>
          <w:rFonts w:ascii="Times New Roman" w:hAnsi="Times New Roman" w:cs="Times New Roman"/>
          <w:sz w:val="24"/>
          <w:szCs w:val="24"/>
        </w:rPr>
        <w:t>семь</w:t>
      </w:r>
      <w:r w:rsidR="00250F07" w:rsidRPr="00BF7DB8">
        <w:rPr>
          <w:rFonts w:ascii="Times New Roman" w:hAnsi="Times New Roman" w:cs="Times New Roman"/>
          <w:sz w:val="24"/>
          <w:szCs w:val="24"/>
        </w:rPr>
        <w:t xml:space="preserve"> семейно-воспитательны</w:t>
      </w:r>
      <w:r w:rsidR="00250F07">
        <w:rPr>
          <w:rFonts w:ascii="Times New Roman" w:hAnsi="Times New Roman" w:cs="Times New Roman"/>
          <w:sz w:val="24"/>
          <w:szCs w:val="24"/>
        </w:rPr>
        <w:t>х</w:t>
      </w:r>
      <w:r w:rsidR="00250F07" w:rsidRPr="00BF7DB8">
        <w:rPr>
          <w:rFonts w:ascii="Times New Roman" w:hAnsi="Times New Roman" w:cs="Times New Roman"/>
          <w:sz w:val="24"/>
          <w:szCs w:val="24"/>
        </w:rPr>
        <w:t xml:space="preserve"> групп на </w:t>
      </w:r>
      <w:r w:rsidR="00250F07">
        <w:rPr>
          <w:rFonts w:ascii="Times New Roman" w:hAnsi="Times New Roman" w:cs="Times New Roman"/>
          <w:sz w:val="24"/>
          <w:szCs w:val="24"/>
        </w:rPr>
        <w:t>55</w:t>
      </w:r>
      <w:r w:rsidR="00250F07" w:rsidRPr="00BF7DB8">
        <w:rPr>
          <w:rFonts w:ascii="Times New Roman" w:hAnsi="Times New Roman" w:cs="Times New Roman"/>
          <w:sz w:val="24"/>
          <w:szCs w:val="24"/>
        </w:rPr>
        <w:t xml:space="preserve"> мест, проживание воспитанников организовано по принципу семейного воспитания детей разного возраста, совместного проживания полнородных братьев и сестер. </w:t>
      </w:r>
    </w:p>
    <w:p w14:paraId="7FDA3A62" w14:textId="7914EF02" w:rsidR="00250F07" w:rsidRDefault="00250F07" w:rsidP="00250F0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F7DB8">
        <w:rPr>
          <w:rFonts w:ascii="Times New Roman" w:hAnsi="Times New Roman" w:cs="Times New Roman"/>
          <w:sz w:val="24"/>
          <w:szCs w:val="24"/>
        </w:rPr>
        <w:t xml:space="preserve">За каждой семейно-воспитательной группой закреплено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BF7DB8">
        <w:rPr>
          <w:rFonts w:ascii="Times New Roman" w:hAnsi="Times New Roman" w:cs="Times New Roman"/>
          <w:sz w:val="24"/>
          <w:szCs w:val="24"/>
        </w:rPr>
        <w:t xml:space="preserve"> постоянных воспитателя, сменяемость которых осуществляется по графику, график работы воспитателей строится с учетом возраста детей и их занятости в дневное время в группе. </w:t>
      </w:r>
    </w:p>
    <w:bookmarkEnd w:id="4"/>
    <w:p w14:paraId="6CE3BCE2" w14:textId="67F9571B" w:rsidR="00642A8B" w:rsidRPr="00DD560C" w:rsidRDefault="00642A8B" w:rsidP="0025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0F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560C">
        <w:rPr>
          <w:rFonts w:ascii="Times New Roman" w:hAnsi="Times New Roman" w:cs="Times New Roman"/>
          <w:sz w:val="24"/>
          <w:szCs w:val="24"/>
        </w:rPr>
        <w:t xml:space="preserve">ГАУАО ПЦССУ «Доверие» — это место педагогической поддержки воспитанников в обучении и воспитании, где каждый принимается таким, каков он есть. </w:t>
      </w:r>
    </w:p>
    <w:p w14:paraId="77D222BC" w14:textId="15BDBC02" w:rsidR="00642A8B" w:rsidRPr="00DD560C" w:rsidRDefault="00642A8B" w:rsidP="0064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0C">
        <w:rPr>
          <w:rFonts w:ascii="Times New Roman" w:hAnsi="Times New Roman" w:cs="Times New Roman"/>
          <w:sz w:val="24"/>
          <w:szCs w:val="24"/>
        </w:rPr>
        <w:t xml:space="preserve">     </w:t>
      </w:r>
      <w:r w:rsidR="00250F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560C">
        <w:rPr>
          <w:rFonts w:ascii="Times New Roman" w:hAnsi="Times New Roman" w:cs="Times New Roman"/>
          <w:sz w:val="24"/>
          <w:szCs w:val="24"/>
        </w:rPr>
        <w:t>В ГАУАО ПЦССУ «Доверие» совершенствуется и развивается инфраструктура, имеется необходимая для образовательного и воспитательного процесса материально-техническая база: спортивный зал, тренажерный зал, мастерские, кабинеты для занятия дополнительным образованием, помещения для социально-бытового ориентирования, библиотека с оборудованной медиатекой, актовый зал, компьютерный класс, локальная сеть с выходом в Интернет, столовая, медицинский блок.</w:t>
      </w:r>
    </w:p>
    <w:p w14:paraId="2FBECE0B" w14:textId="77777777" w:rsidR="00FD0941" w:rsidRPr="00FD0941" w:rsidRDefault="00FD0941" w:rsidP="00FD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33DC8" w14:textId="77777777" w:rsidR="00FD0941" w:rsidRDefault="00FD0941" w:rsidP="00FD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0941">
        <w:rPr>
          <w:rFonts w:ascii="Times New Roman" w:eastAsia="Calibri" w:hAnsi="Times New Roman" w:cs="Times New Roman"/>
          <w:b/>
          <w:bCs/>
          <w:sz w:val="24"/>
          <w:szCs w:val="24"/>
        </w:rPr>
        <w:t>Условия воспитательной и образовательной деятельности</w:t>
      </w:r>
    </w:p>
    <w:p w14:paraId="3ACE8842" w14:textId="766FB66C" w:rsidR="009C1451" w:rsidRPr="009C1451" w:rsidRDefault="009C1451" w:rsidP="009C1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Воспитательная работа в</w:t>
      </w:r>
      <w:r w:rsidRPr="009C1451">
        <w:rPr>
          <w:rFonts w:ascii="Times New Roman" w:hAnsi="Times New Roman" w:cs="Times New Roman"/>
          <w:sz w:val="24"/>
          <w:szCs w:val="24"/>
        </w:rPr>
        <w:t xml:space="preserve"> </w:t>
      </w:r>
      <w:r w:rsidR="00081C3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C1451">
        <w:rPr>
          <w:rFonts w:ascii="Times New Roman" w:eastAsia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C1451">
        <w:rPr>
          <w:rFonts w:ascii="Times New Roman" w:eastAsia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C1451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451">
        <w:rPr>
          <w:rFonts w:ascii="Times New Roman" w:eastAsia="Times New Roman" w:hAnsi="Times New Roman" w:cs="Times New Roman"/>
          <w:sz w:val="24"/>
          <w:szCs w:val="24"/>
        </w:rPr>
        <w:t xml:space="preserve"> Амурской области «Поярковский центр содействия семейному устройству детей, оставшихся без </w:t>
      </w:r>
      <w:r w:rsidRPr="009C1451">
        <w:rPr>
          <w:rFonts w:ascii="Times New Roman" w:eastAsia="Times New Roman" w:hAnsi="Times New Roman" w:cs="Times New Roman"/>
          <w:sz w:val="24"/>
          <w:szCs w:val="24"/>
        </w:rPr>
        <w:lastRenderedPageBreak/>
        <w:t>попечения родителей, подготовки и сопровождения замещающих семей «Доверие»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строится в соответствии </w:t>
      </w:r>
      <w:r w:rsidR="00835D5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B090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</w:t>
      </w:r>
      <w:r w:rsidR="00835D54" w:rsidRPr="00BB090A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BB09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воспитания «Будущее поколение» на 20</w:t>
      </w:r>
      <w:r w:rsidR="00B068BB" w:rsidRPr="00BB090A">
        <w:rPr>
          <w:rFonts w:ascii="Times New Roman" w:eastAsia="Times New Roman" w:hAnsi="Times New Roman" w:cs="Times New Roman"/>
          <w:b/>
          <w:bCs/>
          <w:sz w:val="24"/>
          <w:szCs w:val="24"/>
        </w:rPr>
        <w:t>21 – 2026гг</w:t>
      </w:r>
      <w:r w:rsidR="00B068BB">
        <w:rPr>
          <w:rFonts w:ascii="Times New Roman" w:eastAsia="Times New Roman" w:hAnsi="Times New Roman" w:cs="Times New Roman"/>
          <w:sz w:val="24"/>
          <w:szCs w:val="24"/>
        </w:rPr>
        <w:t xml:space="preserve">., программа </w:t>
      </w:r>
      <w:r w:rsidRPr="009C1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451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Минпросвещения России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14:paraId="204E231F" w14:textId="77777777" w:rsidR="009C1451" w:rsidRPr="009C1451" w:rsidRDefault="009C1451" w:rsidP="009C1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451">
        <w:rPr>
          <w:rFonts w:ascii="Times New Roman" w:hAnsi="Times New Roman" w:cs="Times New Roman"/>
          <w:sz w:val="24"/>
          <w:szCs w:val="24"/>
        </w:rPr>
        <w:t xml:space="preserve">     Поиск новых путей эффективной организации воспитательного процесса в ГАУАО ПЦССУ «Доверие»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воспитания.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</w:t>
      </w:r>
    </w:p>
    <w:p w14:paraId="70A61940" w14:textId="77777777" w:rsidR="009C1451" w:rsidRPr="009C1451" w:rsidRDefault="009C1451" w:rsidP="009C1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451">
        <w:rPr>
          <w:rFonts w:ascii="Times New Roman" w:hAnsi="Times New Roman" w:cs="Times New Roman"/>
          <w:sz w:val="24"/>
          <w:szCs w:val="24"/>
        </w:rPr>
        <w:t xml:space="preserve">     На федеральном уровне определены стратегические задачи развития образовательной системы. Решение этих задач возможно в условиях использования 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 </w:t>
      </w:r>
    </w:p>
    <w:p w14:paraId="2F23A6E9" w14:textId="77777777" w:rsidR="009C1451" w:rsidRPr="009C1451" w:rsidRDefault="009C1451" w:rsidP="009C1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451">
        <w:rPr>
          <w:rFonts w:ascii="Times New Roman" w:hAnsi="Times New Roman" w:cs="Times New Roman"/>
          <w:sz w:val="24"/>
          <w:szCs w:val="24"/>
        </w:rPr>
        <w:t xml:space="preserve">     Данная Программа направлена на решение проблем гармоничного вхождения воспитанников в социальный мир и налаживания ответственных взаимоотношений с окружающими их людьми. </w:t>
      </w:r>
    </w:p>
    <w:p w14:paraId="05C6F976" w14:textId="77777777" w:rsidR="009C1451" w:rsidRPr="009C1451" w:rsidRDefault="009C1451" w:rsidP="009C1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451">
        <w:rPr>
          <w:rFonts w:ascii="Times New Roman" w:hAnsi="Times New Roman" w:cs="Times New Roman"/>
          <w:sz w:val="24"/>
          <w:szCs w:val="24"/>
        </w:rPr>
        <w:t xml:space="preserve">     Программа показывает, каким образом педагоги могут реализовать воспитательный потенциал их совместной с детьми деятельности и тем самым признать ГАУАО ПЦССУ «Доверие» воспитывающей организацией. В центре Программы находится личностное развитие воспитанников в соответствии с государственной стратегией развития образования, формирование у них системных знаний о различных аспектах развития России и мира. </w:t>
      </w:r>
    </w:p>
    <w:p w14:paraId="3D5CDBEA" w14:textId="77777777" w:rsidR="009C1451" w:rsidRPr="009C1451" w:rsidRDefault="009C1451" w:rsidP="009C1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451">
        <w:rPr>
          <w:rFonts w:ascii="Times New Roman" w:hAnsi="Times New Roman" w:cs="Times New Roman"/>
          <w:sz w:val="24"/>
          <w:szCs w:val="24"/>
        </w:rPr>
        <w:t xml:space="preserve">     При построении воспитательного процесса в ГАУАО ПЦССУ «Доверие» коллектив исходил из того, что естественной потребностью ребенка является потребность в успехе, под которым мы понимаем осознаваемое им общественное признание собственных достижений. При этом воспитательная система должна способствовать созданию комфортной образовательной среды, в которой ребенок будет ощущать себя активным участником действительности, личностью, способной реализовать свой потенциал и добиться успеха в период проживания в центре и после выпуска. </w:t>
      </w:r>
    </w:p>
    <w:p w14:paraId="491EB9E6" w14:textId="02AE424B" w:rsidR="009C1451" w:rsidRPr="00B068BB" w:rsidRDefault="009C1451" w:rsidP="00B0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451">
        <w:rPr>
          <w:rFonts w:ascii="Times New Roman" w:hAnsi="Times New Roman" w:cs="Times New Roman"/>
          <w:sz w:val="24"/>
          <w:szCs w:val="24"/>
        </w:rPr>
        <w:t xml:space="preserve">     Одним из результатов реализации Программы - приобщение воспитанников к российским традиционным духовным ценностям, правилам и нормам поведения в российском обществе. Программа призвана обеспечить достижение личностных результатов, указанных в ФГОС: формирование у воспитанников российской идентичности; готовности к саморазвитию; мотивации к познанию; ценностные установки и социально значимые качества личности; активного участия в социально-значимой деятельности. </w:t>
      </w:r>
    </w:p>
    <w:p w14:paraId="6E356B19" w14:textId="6DB430EF" w:rsidR="00393B4C" w:rsidRDefault="00B068BB" w:rsidP="0039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802044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068BB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ГАУАО ПЦССУ «Доверие».</w:t>
      </w:r>
      <w:bookmarkEnd w:id="5"/>
    </w:p>
    <w:p w14:paraId="18E93F2D" w14:textId="77777777" w:rsidR="005416DA" w:rsidRDefault="005416DA" w:rsidP="0039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33DE6" w14:textId="77777777" w:rsidR="005416DA" w:rsidRPr="00393B4C" w:rsidRDefault="005416DA" w:rsidP="0039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9799" w:type="dxa"/>
        <w:tblLook w:val="04A0" w:firstRow="1" w:lastRow="0" w:firstColumn="1" w:lastColumn="0" w:noHBand="0" w:noVBand="1"/>
      </w:tblPr>
      <w:tblGrid>
        <w:gridCol w:w="4899"/>
        <w:gridCol w:w="4900"/>
      </w:tblGrid>
      <w:tr w:rsidR="00393B4C" w:rsidRPr="00393B4C" w14:paraId="1BDB3E57" w14:textId="77777777" w:rsidTr="00BB090A">
        <w:trPr>
          <w:trHeight w:val="278"/>
        </w:trPr>
        <w:tc>
          <w:tcPr>
            <w:tcW w:w="4899" w:type="dxa"/>
          </w:tcPr>
          <w:p w14:paraId="125A9273" w14:textId="77777777" w:rsidR="00393B4C" w:rsidRPr="00393B4C" w:rsidRDefault="00393B4C" w:rsidP="00393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900" w:type="dxa"/>
          </w:tcPr>
          <w:p w14:paraId="37B0FCB3" w14:textId="77777777" w:rsidR="00393B4C" w:rsidRPr="00393B4C" w:rsidRDefault="00393B4C" w:rsidP="00393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Ценностные основы</w:t>
            </w:r>
          </w:p>
        </w:tc>
      </w:tr>
      <w:tr w:rsidR="00393B4C" w:rsidRPr="00393B4C" w14:paraId="5D9FA6BD" w14:textId="77777777" w:rsidTr="00BB090A">
        <w:trPr>
          <w:trHeight w:val="834"/>
        </w:trPr>
        <w:tc>
          <w:tcPr>
            <w:tcW w:w="4899" w:type="dxa"/>
          </w:tcPr>
          <w:p w14:paraId="44F344E1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«Я – гражданин» (гражданско-патриотические и правовое)</w:t>
            </w:r>
          </w:p>
        </w:tc>
        <w:tc>
          <w:tcPr>
            <w:tcW w:w="4900" w:type="dxa"/>
          </w:tcPr>
          <w:p w14:paraId="43A64B32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гражданственности, патриотизма, уважения к правам, свободам и обязанностям человека</w:t>
            </w:r>
          </w:p>
        </w:tc>
      </w:tr>
      <w:tr w:rsidR="00393B4C" w:rsidRPr="00393B4C" w14:paraId="0EB0C134" w14:textId="77777777" w:rsidTr="00BB090A">
        <w:trPr>
          <w:trHeight w:val="822"/>
        </w:trPr>
        <w:tc>
          <w:tcPr>
            <w:tcW w:w="4899" w:type="dxa"/>
          </w:tcPr>
          <w:p w14:paraId="50CC77E0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– профессионал» (трудовое, профориентационная работа, экологическое)</w:t>
            </w:r>
          </w:p>
        </w:tc>
        <w:tc>
          <w:tcPr>
            <w:tcW w:w="4900" w:type="dxa"/>
          </w:tcPr>
          <w:p w14:paraId="4F1FB6B3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творческого отношения к учению, жизни и выбору профессии</w:t>
            </w:r>
          </w:p>
        </w:tc>
      </w:tr>
      <w:tr w:rsidR="00393B4C" w:rsidRPr="00393B4C" w14:paraId="31A437C8" w14:textId="77777777" w:rsidTr="00BB090A">
        <w:trPr>
          <w:trHeight w:val="834"/>
        </w:trPr>
        <w:tc>
          <w:tcPr>
            <w:tcW w:w="4899" w:type="dxa"/>
          </w:tcPr>
          <w:p w14:paraId="2DF0A901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«Я – человек» (духовно-нравственное)</w:t>
            </w:r>
          </w:p>
        </w:tc>
        <w:tc>
          <w:tcPr>
            <w:tcW w:w="4900" w:type="dxa"/>
          </w:tcPr>
          <w:p w14:paraId="04905F49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чувств, эстетического и духовно-нравственного сознания воспитанников</w:t>
            </w:r>
          </w:p>
        </w:tc>
      </w:tr>
      <w:tr w:rsidR="00393B4C" w:rsidRPr="00393B4C" w14:paraId="07CC6401" w14:textId="77777777" w:rsidTr="00BB090A">
        <w:trPr>
          <w:trHeight w:val="834"/>
        </w:trPr>
        <w:tc>
          <w:tcPr>
            <w:tcW w:w="4899" w:type="dxa"/>
          </w:tcPr>
          <w:p w14:paraId="03FCB958" w14:textId="72627C6D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«Я - здоровье, спорт» (спортивно</w:t>
            </w:r>
            <w:r w:rsidR="00C73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оздоровительное)</w:t>
            </w:r>
          </w:p>
        </w:tc>
        <w:tc>
          <w:tcPr>
            <w:tcW w:w="4900" w:type="dxa"/>
          </w:tcPr>
          <w:p w14:paraId="115F159A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своему здоровью, здоровью окружающих, здоровому образу жизни</w:t>
            </w:r>
          </w:p>
        </w:tc>
      </w:tr>
      <w:tr w:rsidR="00393B4C" w:rsidRPr="00393B4C" w14:paraId="0D2D29C0" w14:textId="77777777" w:rsidTr="00BB090A">
        <w:trPr>
          <w:trHeight w:val="834"/>
        </w:trPr>
        <w:tc>
          <w:tcPr>
            <w:tcW w:w="4899" w:type="dxa"/>
          </w:tcPr>
          <w:p w14:paraId="47253089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«Я – интеллектуал» (интеллектуальное, экологическое)</w:t>
            </w:r>
          </w:p>
        </w:tc>
        <w:tc>
          <w:tcPr>
            <w:tcW w:w="4900" w:type="dxa"/>
          </w:tcPr>
          <w:p w14:paraId="78C3DE1E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учебному процессу, ценностного отношения к природе, окружающей среде</w:t>
            </w:r>
          </w:p>
        </w:tc>
      </w:tr>
      <w:tr w:rsidR="00393B4C" w:rsidRPr="00393B4C" w14:paraId="643B1B91" w14:textId="77777777" w:rsidTr="00BB090A">
        <w:trPr>
          <w:trHeight w:val="1112"/>
        </w:trPr>
        <w:tc>
          <w:tcPr>
            <w:tcW w:w="4899" w:type="dxa"/>
          </w:tcPr>
          <w:p w14:paraId="18A7602D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«Я и творчество» (художественно-эстетическое, творческое)</w:t>
            </w:r>
          </w:p>
        </w:tc>
        <w:tc>
          <w:tcPr>
            <w:tcW w:w="4900" w:type="dxa"/>
          </w:tcPr>
          <w:p w14:paraId="68216561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прекрасному, формирование представлений об эстетических идеалах и ценностях</w:t>
            </w:r>
          </w:p>
        </w:tc>
      </w:tr>
      <w:tr w:rsidR="00393B4C" w:rsidRPr="00393B4C" w14:paraId="394F9445" w14:textId="77777777" w:rsidTr="00BB090A">
        <w:trPr>
          <w:trHeight w:val="544"/>
        </w:trPr>
        <w:tc>
          <w:tcPr>
            <w:tcW w:w="4899" w:type="dxa"/>
          </w:tcPr>
          <w:p w14:paraId="4A9D8801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«Я и семья» (семейное воспитание)</w:t>
            </w:r>
          </w:p>
        </w:tc>
        <w:tc>
          <w:tcPr>
            <w:tcW w:w="4900" w:type="dxa"/>
          </w:tcPr>
          <w:p w14:paraId="187771A5" w14:textId="77777777" w:rsidR="00393B4C" w:rsidRPr="00393B4C" w:rsidRDefault="00393B4C" w:rsidP="0039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семье, семейным ценностям, традициям</w:t>
            </w:r>
          </w:p>
        </w:tc>
      </w:tr>
    </w:tbl>
    <w:p w14:paraId="3CF7DFED" w14:textId="77777777" w:rsidR="00393B4C" w:rsidRPr="00393B4C" w:rsidRDefault="00393B4C" w:rsidP="0039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65E2B" w14:textId="77777777" w:rsidR="00393B4C" w:rsidRPr="00393B4C" w:rsidRDefault="00393B4C" w:rsidP="0039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4C">
        <w:rPr>
          <w:rFonts w:ascii="Times New Roman" w:hAnsi="Times New Roman" w:cs="Times New Roman"/>
          <w:sz w:val="24"/>
          <w:szCs w:val="24"/>
        </w:rPr>
        <w:t xml:space="preserve">     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14:paraId="68674DA4" w14:textId="67E24E7F" w:rsidR="00393B4C" w:rsidRPr="00B068BB" w:rsidRDefault="00393B4C" w:rsidP="0039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4C">
        <w:rPr>
          <w:rFonts w:ascii="Times New Roman" w:hAnsi="Times New Roman" w:cs="Times New Roman"/>
          <w:sz w:val="24"/>
          <w:szCs w:val="24"/>
        </w:rPr>
        <w:t xml:space="preserve">     Практическая реализация направлений воспитательной работы осуществляется в рамках модулей</w:t>
      </w:r>
      <w:r w:rsidR="00B068BB">
        <w:rPr>
          <w:rFonts w:ascii="Times New Roman" w:hAnsi="Times New Roman" w:cs="Times New Roman"/>
          <w:sz w:val="24"/>
          <w:szCs w:val="24"/>
        </w:rPr>
        <w:t>: Ключевые дела, Воспитание в квартире, Дополнительное образование, Самоуправление, Волонтерство, Экскурсии и походы, Профориентация, Медиа Центра, Организация предметно-эстетической среды,</w:t>
      </w:r>
      <w:r w:rsidR="00B068BB" w:rsidRPr="00B06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68BB" w:rsidRPr="00B068BB">
        <w:rPr>
          <w:rFonts w:ascii="Times New Roman" w:hAnsi="Times New Roman" w:cs="Times New Roman"/>
          <w:sz w:val="24"/>
          <w:szCs w:val="24"/>
        </w:rPr>
        <w:t>«Шаг за шагом»</w:t>
      </w:r>
      <w:bookmarkStart w:id="6" w:name="_Hlk148009478"/>
      <w:r w:rsidR="00B068BB">
        <w:rPr>
          <w:rFonts w:ascii="Times New Roman" w:hAnsi="Times New Roman" w:cs="Times New Roman"/>
          <w:sz w:val="24"/>
          <w:szCs w:val="24"/>
        </w:rPr>
        <w:t xml:space="preserve"> </w:t>
      </w:r>
      <w:r w:rsidR="00B068BB" w:rsidRPr="00B068BB">
        <w:rPr>
          <w:rFonts w:ascii="Times New Roman" w:hAnsi="Times New Roman" w:cs="Times New Roman"/>
          <w:sz w:val="24"/>
          <w:szCs w:val="24"/>
        </w:rPr>
        <w:t>подготовки выпускников к самостоятельной жизни</w:t>
      </w:r>
      <w:bookmarkEnd w:id="6"/>
      <w:r w:rsidR="00B068BB">
        <w:rPr>
          <w:rFonts w:ascii="Times New Roman" w:hAnsi="Times New Roman" w:cs="Times New Roman"/>
          <w:sz w:val="24"/>
          <w:szCs w:val="24"/>
        </w:rPr>
        <w:t>.</w:t>
      </w:r>
    </w:p>
    <w:p w14:paraId="10F0BD0A" w14:textId="32BCA3D7" w:rsidR="00393B4C" w:rsidRPr="00393B4C" w:rsidRDefault="00FD0941" w:rsidP="00393B4C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</w:t>
      </w:r>
      <w:r w:rsidR="00393B4C" w:rsidRPr="00393B4C">
        <w:rPr>
          <w:rFonts w:ascii="Times New Roman" w:hAnsi="Times New Roman" w:cs="Times New Roman"/>
          <w:sz w:val="24"/>
          <w:szCs w:val="24"/>
        </w:rPr>
        <w:t xml:space="preserve">Коллектив работает над созданием среды, в которой образовательная и воспитательная деятельность являются целостной системой, направленной на создание комфортных условий проживания, духовно-нравственного становления, развитие различных компетентностей воспитанников. Большое внимание уделяется подготовке их к самостоятельной жизни, адаптации к новым условиям социума. Использование современных технологий в образовании и воспитании позволяет воспитанникам участвовать в различных муниципальных, региональных, всероссийских, международных конкурсах, проектах, реализовывать свои творческие способности и занимать призовые места. </w:t>
      </w:r>
    </w:p>
    <w:p w14:paraId="6755F4D3" w14:textId="1A5E0E47" w:rsidR="00FD0941" w:rsidRDefault="00393B4C" w:rsidP="0039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4C">
        <w:rPr>
          <w:rFonts w:ascii="Times New Roman" w:hAnsi="Times New Roman" w:cs="Times New Roman"/>
          <w:sz w:val="24"/>
          <w:szCs w:val="24"/>
        </w:rPr>
        <w:t xml:space="preserve">     Для реализации творческого потенциала воспитанников в ГАУАО ПЦССУ «Доверие»  проходят традиционные мероприятия: День знаний; праздничные концерты, посвященные Дню воспитателя,  Дню 8 Марта, Дню Победы, Дню рождения детского дома; различные мероприятия, посвящённые Новому году, Рождеству, Масленице; военно-спортивные мероприятия ко Дню защитника Отечества, концерты для ветеранов Великой Отечественной войны; День именинника, туристические походы. </w:t>
      </w:r>
    </w:p>
    <w:p w14:paraId="743A05F2" w14:textId="77777777" w:rsidR="00393B4C" w:rsidRPr="00393B4C" w:rsidRDefault="00393B4C" w:rsidP="0039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4C">
        <w:rPr>
          <w:rFonts w:ascii="Times New Roman" w:hAnsi="Times New Roman" w:cs="Times New Roman"/>
          <w:sz w:val="24"/>
          <w:szCs w:val="24"/>
        </w:rPr>
        <w:t xml:space="preserve">Сильными сторонами воспитательной системы являются: </w:t>
      </w:r>
    </w:p>
    <w:p w14:paraId="71031B68" w14:textId="77777777" w:rsidR="00393B4C" w:rsidRPr="00393B4C" w:rsidRDefault="00393B4C" w:rsidP="00393B4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B4C">
        <w:rPr>
          <w:rFonts w:ascii="Times New Roman" w:hAnsi="Times New Roman" w:cs="Times New Roman"/>
          <w:sz w:val="24"/>
          <w:szCs w:val="24"/>
        </w:rPr>
        <w:t xml:space="preserve">квалифицированность педагогических кадров; </w:t>
      </w:r>
    </w:p>
    <w:p w14:paraId="1F3F66C9" w14:textId="77777777" w:rsidR="00393B4C" w:rsidRPr="00393B4C" w:rsidRDefault="00393B4C" w:rsidP="00393B4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B4C">
        <w:rPr>
          <w:rFonts w:ascii="Times New Roman" w:hAnsi="Times New Roman" w:cs="Times New Roman"/>
          <w:sz w:val="24"/>
          <w:szCs w:val="24"/>
        </w:rPr>
        <w:t xml:space="preserve">широкий спектр взаимного сотрудничества педагогов между собой и с педагогами образовательных учреждений села; </w:t>
      </w:r>
    </w:p>
    <w:p w14:paraId="5E56E630" w14:textId="54983330" w:rsidR="00393B4C" w:rsidRPr="00393B4C" w:rsidRDefault="00393B4C" w:rsidP="00393B4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B4C">
        <w:rPr>
          <w:rFonts w:ascii="Times New Roman" w:hAnsi="Times New Roman" w:cs="Times New Roman"/>
          <w:sz w:val="24"/>
          <w:szCs w:val="24"/>
        </w:rPr>
        <w:t>показатели результатов воспитанников в конкурсах различного уровня и добровольческих акциях (</w:t>
      </w:r>
      <w:r w:rsidR="003C1B0B">
        <w:rPr>
          <w:rFonts w:ascii="Times New Roman" w:hAnsi="Times New Roman" w:cs="Times New Roman"/>
          <w:sz w:val="24"/>
          <w:szCs w:val="24"/>
        </w:rPr>
        <w:t>8</w:t>
      </w:r>
      <w:r w:rsidRPr="00393B4C">
        <w:rPr>
          <w:rFonts w:ascii="Times New Roman" w:hAnsi="Times New Roman" w:cs="Times New Roman"/>
          <w:sz w:val="24"/>
          <w:szCs w:val="24"/>
        </w:rPr>
        <w:t xml:space="preserve">2% </w:t>
      </w:r>
      <w:r w:rsidR="003C1B0B">
        <w:rPr>
          <w:rFonts w:ascii="Times New Roman" w:hAnsi="Times New Roman" w:cs="Times New Roman"/>
          <w:sz w:val="24"/>
          <w:szCs w:val="24"/>
        </w:rPr>
        <w:t>воспитанника</w:t>
      </w:r>
      <w:r w:rsidRPr="00393B4C">
        <w:rPr>
          <w:rFonts w:ascii="Times New Roman" w:hAnsi="Times New Roman" w:cs="Times New Roman"/>
          <w:sz w:val="24"/>
          <w:szCs w:val="24"/>
        </w:rPr>
        <w:t xml:space="preserve"> участвуют в конкурсах различного уровня с результативностью 6</w:t>
      </w:r>
      <w:r w:rsidR="003C1B0B">
        <w:rPr>
          <w:rFonts w:ascii="Times New Roman" w:hAnsi="Times New Roman" w:cs="Times New Roman"/>
          <w:sz w:val="24"/>
          <w:szCs w:val="24"/>
        </w:rPr>
        <w:t>8</w:t>
      </w:r>
      <w:r w:rsidRPr="00393B4C">
        <w:rPr>
          <w:rFonts w:ascii="Times New Roman" w:hAnsi="Times New Roman" w:cs="Times New Roman"/>
          <w:sz w:val="24"/>
          <w:szCs w:val="24"/>
        </w:rPr>
        <w:t xml:space="preserve">%); </w:t>
      </w:r>
    </w:p>
    <w:p w14:paraId="46C9AFFB" w14:textId="77777777" w:rsidR="00393B4C" w:rsidRPr="00393B4C" w:rsidRDefault="00393B4C" w:rsidP="00393B4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B4C">
        <w:rPr>
          <w:rFonts w:ascii="Times New Roman" w:hAnsi="Times New Roman" w:cs="Times New Roman"/>
          <w:sz w:val="24"/>
          <w:szCs w:val="24"/>
        </w:rPr>
        <w:t xml:space="preserve">охват воспитанников дополнительным образованием составляет 100% (в соответствии с данными мониторинга внеурочной занятости воспитанников). Основные недостатки воспитательной системы: </w:t>
      </w:r>
    </w:p>
    <w:p w14:paraId="5A28FB80" w14:textId="77777777" w:rsidR="00B36AEE" w:rsidRDefault="00393B4C" w:rsidP="00B36AEE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AEE">
        <w:rPr>
          <w:rFonts w:ascii="Times New Roman" w:hAnsi="Times New Roman"/>
          <w:sz w:val="24"/>
          <w:szCs w:val="24"/>
        </w:rPr>
        <w:t xml:space="preserve">низкая мотивация к инновационной деятельности; </w:t>
      </w:r>
    </w:p>
    <w:p w14:paraId="0497A57F" w14:textId="585F46B9" w:rsidR="00393B4C" w:rsidRPr="00B36AEE" w:rsidRDefault="00393B4C" w:rsidP="00B36AEE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AEE">
        <w:rPr>
          <w:rFonts w:ascii="Times New Roman" w:hAnsi="Times New Roman"/>
          <w:sz w:val="24"/>
          <w:szCs w:val="24"/>
        </w:rPr>
        <w:lastRenderedPageBreak/>
        <w:t xml:space="preserve">низкая мотивация к участию в конкурсах профессионального мастерства. </w:t>
      </w:r>
    </w:p>
    <w:p w14:paraId="328A06F7" w14:textId="03B3760A" w:rsidR="00393B4C" w:rsidRPr="00393B4C" w:rsidRDefault="00393B4C" w:rsidP="00393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4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9E22B5" w14:textId="55D1F4CE" w:rsidR="00FD0941" w:rsidRPr="00FD0941" w:rsidRDefault="00FD0941" w:rsidP="00FD0941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Заключены соглашения в сфере здравоохранения – ГАУЗ АО «Михайловская больница», в сфере образования с МАОУ «Поярковская СОШ№1», в сфере культуры с районной библиотекой, музеем, домом культуры, совместный план работы с МО МВД «Михайловский»; в целях духовно-нравственного воспитания соглашение с  Местной религиозной организацией</w:t>
      </w:r>
      <w:r w:rsidRPr="00FD0941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 xml:space="preserve"> </w:t>
      </w:r>
      <w:r w:rsidR="008942BB" w:rsidRPr="00894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Православного Прихода храм</w:t>
      </w:r>
      <w:r w:rsidR="009F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942BB" w:rsidRPr="00894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иконы Божьей Матери "Всех скорбящих Радость"  в с.</w:t>
      </w:r>
      <w:r w:rsidR="00894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42BB" w:rsidRPr="00894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Поярково</w:t>
      </w:r>
      <w:r w:rsidR="009F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8A674B6" w14:textId="77777777" w:rsidR="00FD0941" w:rsidRPr="00FD0941" w:rsidRDefault="00FD0941" w:rsidP="00FD0941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Профилактика правонарушений осуществляется в тесном контакте с участковыми и инспекторами по делам несовершеннолетних. Помимо запланированных мероприятий, они приглашаются на консилиумы в Центр, для проведения индивидуальных и групповых бесед.  </w:t>
      </w:r>
    </w:p>
    <w:p w14:paraId="64D846BA" w14:textId="6762F742" w:rsidR="00FD0941" w:rsidRPr="00E671EF" w:rsidRDefault="00FD0941" w:rsidP="00E671EF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bookmarkStart w:id="7" w:name="_Hlk164185156"/>
      <w:r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Организация образовательного процесса осуществляется в МАОУ «Поярковская СОШ №1» и МДОУ Поярковский детский сад №2 «Амурчонок». Воспитанники Учреждения зачисляются на общих основаниях, предусмотренных Уставом образовательного учреждения. </w:t>
      </w:r>
      <w:r w:rsidR="00425E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5416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воспитанник из </w:t>
      </w:r>
      <w:r w:rsidR="00425E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5416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обучаются по общеобразовательным программам начального и основного общего образования</w:t>
      </w:r>
      <w:r w:rsidR="00AD60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AD602A" w:rsidRPr="00AD602A">
        <w:rPr>
          <w:rFonts w:ascii="PT Serif" w:hAnsi="PT Serif"/>
          <w:color w:val="464C55"/>
          <w:shd w:val="clear" w:color="auto" w:fill="FFFFFF"/>
        </w:rPr>
        <w:t xml:space="preserve"> </w:t>
      </w:r>
      <w:r w:rsidR="00AD602A" w:rsidRPr="00AD602A">
        <w:rPr>
          <w:rFonts w:ascii="PT Serif" w:hAnsi="PT Serif"/>
          <w:shd w:val="clear" w:color="auto" w:fill="FFFFFF"/>
        </w:rPr>
        <w:t>в том числе по адаптированным общеобразовательным программам для обучающихся с ограниченными возможностями здоровья</w:t>
      </w:r>
      <w:r w:rsidRPr="00AD60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F5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воспитанник</w:t>
      </w:r>
      <w:r w:rsidR="003F54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посещают </w:t>
      </w:r>
      <w:r w:rsidR="00AD60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дошкольную образовательную организацию</w:t>
      </w:r>
      <w:r w:rsidR="00F24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bookmarkEnd w:id="7"/>
    </w:p>
    <w:p w14:paraId="581E3AE4" w14:textId="77777777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Направления работы системы дополнительного образования в Центре:</w:t>
      </w:r>
    </w:p>
    <w:p w14:paraId="1AC61732" w14:textId="77777777" w:rsidR="00FD0941" w:rsidRPr="00FD0941" w:rsidRDefault="00FD09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Художественно-эстетическое;</w:t>
      </w:r>
    </w:p>
    <w:p w14:paraId="3C748EE3" w14:textId="77777777" w:rsidR="00FD0941" w:rsidRPr="00FD0941" w:rsidRDefault="00FD09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Спортивно-оздоровительное;</w:t>
      </w:r>
    </w:p>
    <w:p w14:paraId="5E9A7D5E" w14:textId="77777777" w:rsidR="00FD0941" w:rsidRPr="00FD0941" w:rsidRDefault="00FD09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Прикладное творчество;</w:t>
      </w:r>
    </w:p>
    <w:p w14:paraId="67C8765B" w14:textId="77777777" w:rsidR="00FD0941" w:rsidRPr="00FD0941" w:rsidRDefault="00FD09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>Техническое.</w:t>
      </w:r>
    </w:p>
    <w:p w14:paraId="107180E4" w14:textId="71454499" w:rsidR="00FD0941" w:rsidRPr="00FD0941" w:rsidRDefault="00985C15" w:rsidP="00E671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D0941" w:rsidRPr="00FD0941">
        <w:rPr>
          <w:rFonts w:ascii="Times New Roman" w:eastAsia="Calibri" w:hAnsi="Times New Roman" w:cs="Times New Roman"/>
          <w:sz w:val="24"/>
          <w:szCs w:val="24"/>
        </w:rPr>
        <w:t>На базе Центра работают кружки: «Компьютерный дизайн»,  «Инфознайка», «Мастер», кружок хореографии и ритмики «Карамельки», вокально- инструментальная группа «Ритм», школа профессионального самоопределения «Твой выбор», реализуя программу «Стильный образ» , «Музыка души»; школа бытовой адаптации «Домашний очаг»; военно-спортивный клуб «Патриот», «Фотостудия», спортивный клуб «Богатырь» - скалодром и спортивные секции (настольный теннис, баскетбол, мини-футбол, тренажёрный зал) с сентября 2019</w:t>
      </w:r>
      <w:r w:rsidR="00B36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941" w:rsidRPr="00FD0941">
        <w:rPr>
          <w:rFonts w:ascii="Times New Roman" w:eastAsia="Calibri" w:hAnsi="Times New Roman" w:cs="Times New Roman"/>
          <w:sz w:val="24"/>
          <w:szCs w:val="24"/>
        </w:rPr>
        <w:t xml:space="preserve">года реализуются новые мероприятия по Комплексу мер: «Видео-монтаж,  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="00FD0941" w:rsidRPr="00FD0941">
        <w:rPr>
          <w:rFonts w:ascii="Times New Roman" w:eastAsia="Calibri" w:hAnsi="Times New Roman" w:cs="Times New Roman"/>
          <w:sz w:val="24"/>
          <w:szCs w:val="24"/>
        </w:rPr>
        <w:t>- дизайн и операторское искусство», «Издательское – полиграфическое дело», студия звукозаписи  «Голос улиц» и продолжаем школу трудолюбия «Огородничество и садоводство»</w:t>
      </w:r>
      <w:r w:rsidR="00F519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5CCF">
        <w:rPr>
          <w:rFonts w:ascii="Times New Roman" w:eastAsia="Calibri" w:hAnsi="Times New Roman" w:cs="Times New Roman"/>
          <w:sz w:val="24"/>
          <w:szCs w:val="24"/>
        </w:rPr>
        <w:t xml:space="preserve">продолжаем реализовывать программу </w:t>
      </w:r>
      <w:r w:rsidR="00F51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4F8">
        <w:rPr>
          <w:rFonts w:ascii="Times New Roman" w:eastAsia="Calibri" w:hAnsi="Times New Roman" w:cs="Times New Roman"/>
          <w:sz w:val="24"/>
          <w:szCs w:val="24"/>
        </w:rPr>
        <w:t>«Школа финансовой грамотности».</w:t>
      </w:r>
      <w:r w:rsidR="00CC04F8" w:rsidRPr="00CC04F8">
        <w:t xml:space="preserve"> </w:t>
      </w:r>
    </w:p>
    <w:p w14:paraId="6D6A59A8" w14:textId="77777777" w:rsidR="00E671EF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671EF"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дети получают </w:t>
      </w:r>
      <w:r w:rsidR="00E671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только в</w:t>
      </w:r>
      <w:r w:rsidR="00E671EF"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1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</w:t>
      </w:r>
      <w:r w:rsidR="00E671EF"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ентре, </w:t>
      </w:r>
      <w:r w:rsidR="00E671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также посещают секции в районной ДЮСШ и кружки и секции в общеобразовательной школе</w:t>
      </w:r>
      <w:r w:rsidR="00E671EF" w:rsidRPr="00FD0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671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23FE7007" w14:textId="7AAD7147" w:rsidR="00FD0941" w:rsidRPr="00FD0941" w:rsidRDefault="00E671EF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FD0941" w:rsidRPr="00FD0941">
        <w:rPr>
          <w:rFonts w:ascii="Times New Roman" w:eastAsia="Calibri" w:hAnsi="Times New Roman" w:cs="Times New Roman"/>
          <w:sz w:val="24"/>
          <w:szCs w:val="24"/>
        </w:rPr>
        <w:t xml:space="preserve">На каждого ребенка составлен План занятости воспитанника на неделю. Анализ показывает, что охват воспитанников различными видами дополнительной образовательной и спортивной деятельности составляет </w:t>
      </w:r>
      <w:r w:rsidR="00985C15">
        <w:rPr>
          <w:rFonts w:ascii="Times New Roman" w:eastAsia="Calibri" w:hAnsi="Times New Roman" w:cs="Times New Roman"/>
          <w:sz w:val="24"/>
          <w:szCs w:val="24"/>
        </w:rPr>
        <w:t>100</w:t>
      </w:r>
      <w:r w:rsidR="00FD0941" w:rsidRPr="00FD0941">
        <w:rPr>
          <w:rFonts w:ascii="Times New Roman" w:eastAsia="Calibri" w:hAnsi="Times New Roman" w:cs="Times New Roman"/>
          <w:sz w:val="24"/>
          <w:szCs w:val="24"/>
        </w:rPr>
        <w:t xml:space="preserve"> % от общего количества воспитанников учреждения.</w:t>
      </w:r>
    </w:p>
    <w:p w14:paraId="731C88E4" w14:textId="77777777" w:rsidR="00FD0941" w:rsidRPr="00FD0941" w:rsidRDefault="00E671EF" w:rsidP="00FD0941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  <w:r w:rsidR="00FD0941" w:rsidRPr="00FD0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Воспитанники принимают участие в форумах, фестивалях, конкурсах различной направленности: вокальные, хореографические, художественные, декоративно-прикладного творчества, спортивные соревнования, исследовательские и письменные творческие работы. </w:t>
      </w:r>
      <w:r w:rsidR="00FD0941" w:rsidRPr="00FD0941">
        <w:rPr>
          <w:rFonts w:ascii="Times New Roman" w:eastAsia="Calibri" w:hAnsi="Times New Roman" w:cs="Times New Roman"/>
          <w:sz w:val="24"/>
          <w:szCs w:val="24"/>
        </w:rPr>
        <w:t xml:space="preserve">Правильно спланированная работа и эффективная организация досуга воспитанников помогает нам добиваться высоких результатов, заявлять о себе на различных уровнях, укреплять и расширять сотрудничество с социальными партнерами.  </w:t>
      </w:r>
    </w:p>
    <w:p w14:paraId="498B8FC8" w14:textId="77777777" w:rsidR="004857D8" w:rsidRDefault="00FD0941" w:rsidP="00FD0941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В </w:t>
      </w:r>
      <w:r w:rsidR="00E10772" w:rsidRPr="00EB5E3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E10772">
        <w:rPr>
          <w:rFonts w:ascii="Times New Roman" w:hAnsi="Times New Roman" w:cs="Times New Roman"/>
          <w:sz w:val="24"/>
          <w:szCs w:val="24"/>
        </w:rPr>
        <w:t>квартала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</w:t>
      </w:r>
      <w:r w:rsidR="004857D8">
        <w:rPr>
          <w:rFonts w:ascii="Times New Roman" w:hAnsi="Times New Roman" w:cs="Times New Roman"/>
          <w:sz w:val="24"/>
          <w:szCs w:val="24"/>
        </w:rPr>
        <w:t>ГАУАО ПЦССУ «Доверие»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активно сотрудничало с организациями социального обслуживания </w:t>
      </w:r>
      <w:r w:rsidR="00E10772">
        <w:rPr>
          <w:rFonts w:ascii="Times New Roman" w:hAnsi="Times New Roman" w:cs="Times New Roman"/>
          <w:sz w:val="24"/>
          <w:szCs w:val="24"/>
        </w:rPr>
        <w:t>Амурской области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– социальными партнерами </w:t>
      </w:r>
      <w:r w:rsidR="004857D8">
        <w:rPr>
          <w:rFonts w:ascii="Times New Roman" w:hAnsi="Times New Roman" w:cs="Times New Roman"/>
          <w:sz w:val="24"/>
          <w:szCs w:val="24"/>
        </w:rPr>
        <w:t>центра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для достижения эффективных результатов в оказании помощи гражданам, признанным нуждающимися в социальном обслуживании. В течение </w:t>
      </w:r>
      <w:r w:rsidR="00E10772">
        <w:rPr>
          <w:rFonts w:ascii="Times New Roman" w:hAnsi="Times New Roman" w:cs="Times New Roman"/>
          <w:sz w:val="24"/>
          <w:szCs w:val="24"/>
        </w:rPr>
        <w:t>квартала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</w:t>
      </w:r>
      <w:r w:rsidR="004857D8">
        <w:rPr>
          <w:rFonts w:ascii="Times New Roman" w:hAnsi="Times New Roman" w:cs="Times New Roman"/>
          <w:sz w:val="24"/>
          <w:szCs w:val="24"/>
        </w:rPr>
        <w:t>центру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оказывалась благотворительная помощь (как финансовая, так и нефинансовая) организациями различного вида деятельности и индивидуальными предпринимателями. </w:t>
      </w:r>
    </w:p>
    <w:p w14:paraId="53140EFB" w14:textId="08F3E864" w:rsidR="004857D8" w:rsidRDefault="004857D8" w:rsidP="00FD0941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58E7">
        <w:rPr>
          <w:rFonts w:ascii="Times New Roman" w:hAnsi="Times New Roman" w:cs="Times New Roman"/>
          <w:sz w:val="24"/>
          <w:szCs w:val="24"/>
        </w:rPr>
        <w:t>За</w:t>
      </w:r>
      <w:r w:rsidR="00E10772">
        <w:rPr>
          <w:rFonts w:ascii="Times New Roman" w:hAnsi="Times New Roman" w:cs="Times New Roman"/>
          <w:sz w:val="24"/>
          <w:szCs w:val="24"/>
        </w:rPr>
        <w:t xml:space="preserve"> 2024 год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прошло </w:t>
      </w:r>
      <w:r w:rsidR="008F58E7" w:rsidRPr="00081C3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081C3D" w:rsidRPr="00081C3D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B358A4">
        <w:rPr>
          <w:rFonts w:ascii="Times New Roman" w:hAnsi="Times New Roman" w:cs="Times New Roman"/>
          <w:sz w:val="24"/>
          <w:szCs w:val="24"/>
        </w:rPr>
        <w:t>й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Наблюдательного совета. На заседаниях рассматривались вопросы финансово-хозяйственной и уставной деятельности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C968E" w14:textId="1BE1AFA1" w:rsidR="00FD0941" w:rsidRPr="004857D8" w:rsidRDefault="004857D8" w:rsidP="00FD0941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В учреждении действует Попечительский совет, </w:t>
      </w:r>
      <w:r w:rsidR="001C7671">
        <w:rPr>
          <w:rFonts w:ascii="Times New Roman" w:hAnsi="Times New Roman" w:cs="Times New Roman"/>
          <w:sz w:val="24"/>
          <w:szCs w:val="24"/>
        </w:rPr>
        <w:t>за</w:t>
      </w:r>
      <w:r w:rsidR="00E10772">
        <w:rPr>
          <w:rFonts w:ascii="Times New Roman" w:hAnsi="Times New Roman" w:cs="Times New Roman"/>
          <w:sz w:val="24"/>
          <w:szCs w:val="24"/>
        </w:rPr>
        <w:t xml:space="preserve"> год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5416DA">
        <w:rPr>
          <w:rFonts w:ascii="Times New Roman" w:hAnsi="Times New Roman" w:cs="Times New Roman"/>
          <w:sz w:val="24"/>
          <w:szCs w:val="24"/>
        </w:rPr>
        <w:t>4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</w:t>
      </w:r>
      <w:r w:rsidR="008F58E7" w:rsidRPr="00EB5E3B">
        <w:rPr>
          <w:rFonts w:ascii="Times New Roman" w:hAnsi="Times New Roman" w:cs="Times New Roman"/>
          <w:sz w:val="24"/>
          <w:szCs w:val="24"/>
        </w:rPr>
        <w:t>заседани</w:t>
      </w:r>
      <w:r w:rsidR="008F58E7">
        <w:rPr>
          <w:rFonts w:ascii="Times New Roman" w:hAnsi="Times New Roman" w:cs="Times New Roman"/>
          <w:sz w:val="24"/>
          <w:szCs w:val="24"/>
        </w:rPr>
        <w:t>я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. Члены попечительского совета активно участвуют в жизни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. Огромную помощь в организации досуга воспитанников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оказывают волонтёрские группы </w:t>
      </w:r>
      <w:r w:rsidR="00E10772">
        <w:rPr>
          <w:rFonts w:ascii="Times New Roman" w:hAnsi="Times New Roman" w:cs="Times New Roman"/>
          <w:sz w:val="24"/>
          <w:szCs w:val="24"/>
        </w:rPr>
        <w:t>области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. Друзья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EB5E3B" w:rsidRPr="00EB5E3B">
        <w:rPr>
          <w:rFonts w:ascii="Times New Roman" w:hAnsi="Times New Roman" w:cs="Times New Roman"/>
          <w:sz w:val="24"/>
          <w:szCs w:val="24"/>
        </w:rPr>
        <w:t xml:space="preserve"> – активные участники благотворительных мероприятий: Всероссийской акции «Добровольцы – детям», новой общественной инициативы по развитию благотворительности – Щедрый Вторник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EB5E3B" w:rsidRPr="00EB5E3B">
        <w:rPr>
          <w:rFonts w:ascii="Times New Roman" w:hAnsi="Times New Roman" w:cs="Times New Roman"/>
          <w:sz w:val="24"/>
          <w:szCs w:val="24"/>
        </w:rPr>
        <w:t>.</w:t>
      </w:r>
    </w:p>
    <w:p w14:paraId="65E885A6" w14:textId="447C6F7B" w:rsidR="00FD0941" w:rsidRPr="00985C15" w:rsidRDefault="00FD0941" w:rsidP="00FD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985C15" w:rsidRPr="00985C15">
        <w:rPr>
          <w:rFonts w:ascii="Times New Roman" w:hAnsi="Times New Roman" w:cs="Times New Roman"/>
          <w:sz w:val="24"/>
          <w:szCs w:val="24"/>
        </w:rPr>
        <w:t xml:space="preserve">Взаимодействие с социальными партнерами осуществляется в соответствии с основными целями деятельности ГАУАО ПЦССУ «Доверие».  Социальными партнерами ГАУАО ПЦССУ «Доверие» являются: 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БФ «Открывая горизонты», ООО «Амурагроцентр», </w:t>
      </w:r>
      <w:r w:rsidRPr="00FD0941">
        <w:rPr>
          <w:rFonts w:ascii="Times New Roman" w:eastAsia="Calibri" w:hAnsi="Times New Roman" w:cs="Times New Roman"/>
          <w:sz w:val="24"/>
          <w:szCs w:val="24"/>
        </w:rPr>
        <w:t>АО "Россельхозбанк", БФ «Открытая ладонь», БФ «Арифметика добра», О</w:t>
      </w:r>
      <w:r w:rsidRPr="00FD09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ОО БФ «Российский Детский Фонд», </w:t>
      </w:r>
      <w:r w:rsidR="00E678DB" w:rsidRPr="00FD09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Региональный Фонд «ДЕТСТВО»</w:t>
      </w:r>
      <w:r w:rsidR="00E678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</w:t>
      </w:r>
      <w:r w:rsidRPr="00FD09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др. Они помогают не только материально, но и организовывают различные мероприятия</w:t>
      </w:r>
      <w:r w:rsidR="00F242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проекты</w:t>
      </w:r>
      <w:r w:rsidRPr="00FD09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4436EEF2" w14:textId="30CF9AA8" w:rsidR="00EF7768" w:rsidRPr="00BB090A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              </w:t>
      </w:r>
    </w:p>
    <w:p w14:paraId="2229A4DC" w14:textId="77777777" w:rsidR="004467C4" w:rsidRPr="00FD0941" w:rsidRDefault="004467C4" w:rsidP="004467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0941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Деятельность медицинской службы</w:t>
      </w:r>
    </w:p>
    <w:p w14:paraId="32A64C96" w14:textId="77777777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bookmarkStart w:id="8" w:name="_Hlk132813266"/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обслуживание воспитанников обеспечивается штатным медицинским персоналом.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45"/>
        <w:gridCol w:w="3677"/>
        <w:gridCol w:w="5654"/>
      </w:tblGrid>
      <w:tr w:rsidR="004467C4" w:rsidRPr="00FD0941" w14:paraId="1BE42BEB" w14:textId="77777777" w:rsidTr="00A42A8A">
        <w:tc>
          <w:tcPr>
            <w:tcW w:w="421" w:type="dxa"/>
          </w:tcPr>
          <w:p w14:paraId="30D4E6F7" w14:textId="77777777" w:rsidR="004467C4" w:rsidRPr="00FD0941" w:rsidRDefault="004467C4" w:rsidP="00A42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2AD6EB7" w14:textId="77777777" w:rsidR="004467C4" w:rsidRPr="00FD0941" w:rsidRDefault="004467C4" w:rsidP="00A42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670" w:type="dxa"/>
          </w:tcPr>
          <w:p w14:paraId="027D4C49" w14:textId="77777777" w:rsidR="004467C4" w:rsidRPr="00FD0941" w:rsidRDefault="004467C4" w:rsidP="00A42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4467C4" w:rsidRPr="00FD0941" w14:paraId="70DBAC6C" w14:textId="77777777" w:rsidTr="00A42A8A">
        <w:tc>
          <w:tcPr>
            <w:tcW w:w="421" w:type="dxa"/>
          </w:tcPr>
          <w:p w14:paraId="1B758DF9" w14:textId="77777777" w:rsidR="004467C4" w:rsidRPr="00FD0941" w:rsidRDefault="004467C4" w:rsidP="00A4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07D44B66" w14:textId="77777777" w:rsidR="004467C4" w:rsidRPr="00FD0941" w:rsidRDefault="004467C4" w:rsidP="00A4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670" w:type="dxa"/>
          </w:tcPr>
          <w:p w14:paraId="765D3588" w14:textId="77777777" w:rsidR="004467C4" w:rsidRPr="00FD0941" w:rsidRDefault="004467C4" w:rsidP="00A4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Оценка социального статуса ребенка; консультация узких специалистов; состояние гемодинамики; исследование функционального состояния системы дыхания, педиатрический осмотр.</w:t>
            </w:r>
          </w:p>
        </w:tc>
      </w:tr>
      <w:tr w:rsidR="004467C4" w:rsidRPr="00FD0941" w14:paraId="3CBE13B1" w14:textId="77777777" w:rsidTr="00A42A8A">
        <w:tc>
          <w:tcPr>
            <w:tcW w:w="421" w:type="dxa"/>
          </w:tcPr>
          <w:p w14:paraId="36729B8E" w14:textId="77777777" w:rsidR="004467C4" w:rsidRPr="00FD0941" w:rsidRDefault="004467C4" w:rsidP="00A4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65C654D9" w14:textId="77777777" w:rsidR="004467C4" w:rsidRPr="00FD0941" w:rsidRDefault="004467C4" w:rsidP="00A4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Лечебно – профилактическое</w:t>
            </w:r>
          </w:p>
        </w:tc>
        <w:tc>
          <w:tcPr>
            <w:tcW w:w="5670" w:type="dxa"/>
          </w:tcPr>
          <w:p w14:paraId="04B206DE" w14:textId="77777777" w:rsidR="004467C4" w:rsidRPr="00FD0941" w:rsidRDefault="004467C4" w:rsidP="00A4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Повышение адаптивных защитных возможностей детского организма; использование физиотерапевтических средств; фототерапия; закаливающие процедуры; профилактика нарушений осанки и плоскостопия.</w:t>
            </w:r>
          </w:p>
        </w:tc>
      </w:tr>
      <w:tr w:rsidR="004467C4" w:rsidRPr="00FD0941" w14:paraId="2E595A0D" w14:textId="77777777" w:rsidTr="00A42A8A">
        <w:tc>
          <w:tcPr>
            <w:tcW w:w="421" w:type="dxa"/>
          </w:tcPr>
          <w:p w14:paraId="63064B1C" w14:textId="77777777" w:rsidR="004467C4" w:rsidRPr="00FD0941" w:rsidRDefault="004467C4" w:rsidP="00A4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037C5AE6" w14:textId="77777777" w:rsidR="004467C4" w:rsidRPr="00FD0941" w:rsidRDefault="004467C4" w:rsidP="00A4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Санитарно - просветительское</w:t>
            </w:r>
          </w:p>
        </w:tc>
        <w:tc>
          <w:tcPr>
            <w:tcW w:w="5670" w:type="dxa"/>
          </w:tcPr>
          <w:p w14:paraId="54B7E858" w14:textId="77777777" w:rsidR="004467C4" w:rsidRPr="00FD0941" w:rsidRDefault="004467C4" w:rsidP="00A42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941">
              <w:rPr>
                <w:rFonts w:ascii="Times New Roman" w:hAnsi="Times New Roman"/>
                <w:sz w:val="24"/>
                <w:szCs w:val="24"/>
              </w:rPr>
              <w:t>Семинары-практикумы с педагогическим коллективом по оказанию первой неотложной помощи, само и взаимопомощи; медико-педагогические консилиумы.</w:t>
            </w:r>
          </w:p>
        </w:tc>
      </w:tr>
    </w:tbl>
    <w:p w14:paraId="34E075A5" w14:textId="77777777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Медицинская служба организует работу по оказанию своевременной и качественной медицинской лекарственной помощи воспитанникам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Центра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проведение санитарно-противоэпидемических мероприятий в учреждении.</w:t>
      </w:r>
    </w:p>
    <w:p w14:paraId="220E1B60" w14:textId="77777777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проведена диспансеризация всех (5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человек-100%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воспитанников. По каждому виду заболевания или патологии был разработан план реабилитации и профилактический осмотр воспитанников областными специалистами и специалистами ГАУЗ АО «Михайловская больница», </w:t>
      </w:r>
      <w:r w:rsidRPr="00FD0941">
        <w:rPr>
          <w:rFonts w:ascii="Times New Roman" w:eastAsia="MS Mincho" w:hAnsi="Times New Roman" w:cs="Times New Roman"/>
          <w:sz w:val="24"/>
          <w:szCs w:val="24"/>
          <w:lang w:eastAsia="ru-RU"/>
        </w:rPr>
        <w:t>заключено соглашение в сфере здравоохранения с ГАУЗ АО «Михайловская больница»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123D02F3" w14:textId="580A57A9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5416DA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="005416DA"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16DA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вспышек инфекционных заболеваний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Центре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зафиксировано. </w:t>
      </w:r>
    </w:p>
    <w:p w14:paraId="49A6EC48" w14:textId="77777777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Ежедневно 2 раза в день проводится осмотр воспитанников мед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ицинским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персоналом с целью выявления заболевших детей. Ведется ежедневный амбулаторный прием заболевших воспитанников, и своевременное оказание медицинской помощи. </w:t>
      </w:r>
    </w:p>
    <w:p w14:paraId="23C3755A" w14:textId="77777777" w:rsidR="004467C4" w:rsidRPr="00FD0941" w:rsidRDefault="004467C4" w:rsidP="004467C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воспитанников по группам здоровья:</w:t>
      </w:r>
    </w:p>
    <w:p w14:paraId="1C79C674" w14:textId="45D067C4" w:rsidR="004467C4" w:rsidRPr="004467C4" w:rsidRDefault="004467C4" w:rsidP="004467C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67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     </w:t>
      </w:r>
      <w:r w:rsidR="00E06E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16D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воспитанников</w:t>
      </w:r>
    </w:p>
    <w:p w14:paraId="06BF11EE" w14:textId="21280C0C" w:rsidR="004467C4" w:rsidRPr="004467C4" w:rsidRDefault="004467C4" w:rsidP="004467C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67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     </w:t>
      </w:r>
      <w:r w:rsidR="00E06EBC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воспитанников </w:t>
      </w:r>
    </w:p>
    <w:p w14:paraId="6B1F9D5E" w14:textId="105A50E5" w:rsidR="004467C4" w:rsidRPr="004467C4" w:rsidRDefault="004467C4" w:rsidP="004467C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67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    </w:t>
      </w:r>
      <w:r w:rsidR="00E06EBC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воспитанников</w:t>
      </w:r>
    </w:p>
    <w:p w14:paraId="0BE5946B" w14:textId="0D53EE7C" w:rsidR="004467C4" w:rsidRDefault="004467C4" w:rsidP="004467C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67C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65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06E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446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воспитанников </w:t>
      </w:r>
    </w:p>
    <w:p w14:paraId="017B842C" w14:textId="63CEE2E1" w:rsidR="004467C4" w:rsidRPr="000A773F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bookmarkStart w:id="9" w:name="_Hlk164185286"/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В Центр поступают дети с хроническими заболеваниями. В данное время двое воспитанников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hyperlink r:id="rId11" w:tooltip="Наследственное заболевание" w:history="1">
        <w:r w:rsidRPr="00FD0941">
          <w:rPr>
            <w:rFonts w:ascii="Times New Roman" w:eastAsia="Calibri" w:hAnsi="Times New Roman" w:cs="Times New Roman"/>
            <w:sz w:val="24"/>
            <w:szCs w:val="24"/>
          </w:rPr>
          <w:t xml:space="preserve">наследственным заболеванием - </w:t>
        </w:r>
        <w:r w:rsidRPr="00FD0941">
          <w:rPr>
            <w:rFonts w:ascii="Times New Roman" w:eastAsia="Calibri" w:hAnsi="Times New Roman" w:cs="Times New Roman"/>
            <w:bCs/>
            <w:sz w:val="24"/>
            <w:szCs w:val="24"/>
          </w:rPr>
          <w:t>фенилкетонурия</w:t>
        </w:r>
        <w:r w:rsidRPr="00FD0941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FD0941">
        <w:rPr>
          <w:rFonts w:ascii="Times New Roman" w:eastAsia="Calibri" w:hAnsi="Times New Roman" w:cs="Times New Roman"/>
          <w:sz w:val="24"/>
          <w:szCs w:val="24"/>
        </w:rPr>
        <w:t>классической формы,  лечение проводится в виде строгой диеты</w:t>
      </w:r>
      <w:r w:rsidRPr="000A77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58E7">
        <w:rPr>
          <w:rFonts w:ascii="Times New Roman" w:eastAsia="Calibri" w:hAnsi="Times New Roman" w:cs="Times New Roman"/>
          <w:sz w:val="24"/>
          <w:szCs w:val="24"/>
        </w:rPr>
        <w:t>8</w:t>
      </w:r>
      <w:r w:rsidRPr="000A773F">
        <w:rPr>
          <w:rFonts w:ascii="Times New Roman" w:eastAsia="Calibri" w:hAnsi="Times New Roman" w:cs="Times New Roman"/>
          <w:sz w:val="24"/>
          <w:szCs w:val="24"/>
        </w:rPr>
        <w:t xml:space="preserve"> воспитанников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773F">
        <w:rPr>
          <w:rFonts w:ascii="Times New Roman" w:eastAsia="Calibri" w:hAnsi="Times New Roman" w:cs="Times New Roman"/>
          <w:sz w:val="24"/>
          <w:szCs w:val="24"/>
        </w:rPr>
        <w:t>детей-инвалидов.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9"/>
    </w:p>
    <w:p w14:paraId="21A8D5EB" w14:textId="77777777" w:rsidR="00646C4C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В целях оздоровления воспитанников ежедневно проводятся подвижные игры на свежем воздухе, прогулки, спортивный час. В Центре организованы спортивные секции, спортивные соревнования, традиционные Дни здоровья, Декады Здоровья.</w:t>
      </w:r>
      <w:bookmarkEnd w:id="8"/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0F4DC703" w14:textId="7BE06B7C" w:rsidR="00646C4C" w:rsidRPr="00B17C06" w:rsidRDefault="004467C4" w:rsidP="00646C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646C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646C4C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46C4C" w:rsidRPr="00B17C06">
        <w:rPr>
          <w:rFonts w:ascii="Times New Roman" w:hAnsi="Times New Roman"/>
          <w:sz w:val="24"/>
          <w:szCs w:val="24"/>
          <w:lang w:eastAsia="ru-RU"/>
        </w:rPr>
        <w:t>20</w:t>
      </w:r>
      <w:r w:rsidR="00646C4C">
        <w:rPr>
          <w:rFonts w:ascii="Times New Roman" w:hAnsi="Times New Roman"/>
          <w:sz w:val="24"/>
          <w:szCs w:val="24"/>
          <w:lang w:eastAsia="ru-RU"/>
        </w:rPr>
        <w:t>24</w:t>
      </w:r>
      <w:r w:rsidR="00646C4C" w:rsidRPr="00B17C06">
        <w:rPr>
          <w:rFonts w:ascii="Times New Roman" w:hAnsi="Times New Roman"/>
          <w:sz w:val="24"/>
          <w:szCs w:val="24"/>
          <w:lang w:eastAsia="ru-RU"/>
        </w:rPr>
        <w:t xml:space="preserve"> год отдохнули и поправили свое здоровье</w:t>
      </w:r>
      <w:r w:rsidR="00646C4C" w:rsidRPr="00821E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81C3D" w:rsidRPr="00081C3D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F009C4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646C4C" w:rsidRPr="00821E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воспитанник</w:t>
      </w:r>
      <w:r w:rsidR="0012621C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646C4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35D86474" w14:textId="77777777" w:rsidR="00646C4C" w:rsidRPr="001C22CD" w:rsidRDefault="00646C4C" w:rsidP="00646C4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536"/>
      </w:tblGrid>
      <w:tr w:rsidR="00646C4C" w:rsidRPr="001D06FE" w14:paraId="4DE471FF" w14:textId="77777777" w:rsidTr="00646C4C">
        <w:trPr>
          <w:trHeight w:val="454"/>
        </w:trPr>
        <w:tc>
          <w:tcPr>
            <w:tcW w:w="4820" w:type="dxa"/>
          </w:tcPr>
          <w:p w14:paraId="2DC9D79E" w14:textId="284EF39B" w:rsidR="00646C4C" w:rsidRDefault="00646C4C" w:rsidP="005C1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ГАУАО РЦСП ДСОЛ «</w:t>
            </w:r>
            <w:r>
              <w:rPr>
                <w:rFonts w:ascii="Times New Roman" w:hAnsi="Times New Roman"/>
                <w:b/>
                <w:bCs/>
              </w:rPr>
              <w:t>Строитель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36" w:type="dxa"/>
          </w:tcPr>
          <w:p w14:paraId="418607C2" w14:textId="6301C578" w:rsidR="00646C4C" w:rsidRDefault="00646C4C" w:rsidP="005C1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чел. (29.07 – 18.08.2024г.)</w:t>
            </w:r>
          </w:p>
        </w:tc>
      </w:tr>
      <w:tr w:rsidR="00646C4C" w:rsidRPr="001D06FE" w14:paraId="127399CA" w14:textId="77777777" w:rsidTr="005C1698">
        <w:trPr>
          <w:trHeight w:val="421"/>
        </w:trPr>
        <w:tc>
          <w:tcPr>
            <w:tcW w:w="4820" w:type="dxa"/>
          </w:tcPr>
          <w:p w14:paraId="4FF61947" w14:textId="77777777" w:rsidR="00646C4C" w:rsidRDefault="00646C4C" w:rsidP="005C1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ДСОЛ «</w:t>
            </w:r>
            <w:r w:rsidRPr="00642A8B">
              <w:rPr>
                <w:rFonts w:ascii="Times New Roman" w:hAnsi="Times New Roman"/>
                <w:b/>
                <w:bCs/>
              </w:rPr>
              <w:t>Белые горы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36" w:type="dxa"/>
          </w:tcPr>
          <w:p w14:paraId="2F34AA3C" w14:textId="6ED3A028" w:rsidR="00646C4C" w:rsidRDefault="00646C4C" w:rsidP="005C1698">
            <w:pPr>
              <w:tabs>
                <w:tab w:val="left" w:pos="303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чел. (10.08 – 30.08.2024г.)</w:t>
            </w:r>
          </w:p>
        </w:tc>
      </w:tr>
      <w:tr w:rsidR="00646C4C" w:rsidRPr="001D06FE" w14:paraId="0EA9E062" w14:textId="77777777" w:rsidTr="005C1698">
        <w:trPr>
          <w:trHeight w:val="523"/>
        </w:trPr>
        <w:tc>
          <w:tcPr>
            <w:tcW w:w="4820" w:type="dxa"/>
          </w:tcPr>
          <w:p w14:paraId="77DF93A0" w14:textId="77777777" w:rsidR="00646C4C" w:rsidRPr="00642A8B" w:rsidRDefault="00646C4C" w:rsidP="005C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ГАУЗ АО «Санаторий «</w:t>
            </w:r>
            <w:r w:rsidRPr="00642A8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Василек</w:t>
            </w:r>
            <w:r w:rsidRPr="00642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14:paraId="572F58A2" w14:textId="29BB761F" w:rsidR="00646C4C" w:rsidRDefault="00646C4C" w:rsidP="005C1698">
            <w:pPr>
              <w:tabs>
                <w:tab w:val="left" w:pos="30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(09.09 – 24.09.2024г.)</w:t>
            </w:r>
          </w:p>
          <w:p w14:paraId="4E683443" w14:textId="41502612" w:rsidR="00646C4C" w:rsidRDefault="00646C4C" w:rsidP="005C1698">
            <w:pPr>
              <w:tabs>
                <w:tab w:val="left" w:pos="30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6DA" w:rsidRPr="001D06FE" w14:paraId="6961E0F3" w14:textId="77777777" w:rsidTr="005C1698">
        <w:trPr>
          <w:trHeight w:val="523"/>
        </w:trPr>
        <w:tc>
          <w:tcPr>
            <w:tcW w:w="4820" w:type="dxa"/>
          </w:tcPr>
          <w:p w14:paraId="0174EF50" w14:textId="4F9A45BE" w:rsidR="005416DA" w:rsidRPr="00642A8B" w:rsidRDefault="00F009C4" w:rsidP="005C1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2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ГАУЗ АО «Санаторий «</w:t>
            </w:r>
            <w:r w:rsidRPr="00642A8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Василек</w:t>
            </w:r>
            <w:r w:rsidRPr="00642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14:paraId="7E0D9033" w14:textId="20B87316" w:rsidR="005416DA" w:rsidRDefault="00F009C4" w:rsidP="00081C3D">
            <w:pPr>
              <w:tabs>
                <w:tab w:val="left" w:pos="970"/>
                <w:tab w:val="left" w:pos="30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3 чел. (14.10 – 29.10.2024г.)                </w:t>
            </w:r>
          </w:p>
        </w:tc>
      </w:tr>
      <w:tr w:rsidR="00081C3D" w:rsidRPr="001D06FE" w14:paraId="68372A9A" w14:textId="77777777" w:rsidTr="005C1698">
        <w:trPr>
          <w:trHeight w:val="523"/>
        </w:trPr>
        <w:tc>
          <w:tcPr>
            <w:tcW w:w="4820" w:type="dxa"/>
          </w:tcPr>
          <w:p w14:paraId="0091BDCA" w14:textId="75336443" w:rsidR="00081C3D" w:rsidRDefault="00F009C4" w:rsidP="00081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ГАУ СО АО Реабилитационный центр </w:t>
            </w:r>
            <w:r w:rsidRPr="00081C3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«Бардагон»</w:t>
            </w:r>
          </w:p>
        </w:tc>
        <w:tc>
          <w:tcPr>
            <w:tcW w:w="4536" w:type="dxa"/>
          </w:tcPr>
          <w:p w14:paraId="6039EB4B" w14:textId="42F95B42" w:rsidR="00081C3D" w:rsidRDefault="00F009C4" w:rsidP="00081C3D">
            <w:pPr>
              <w:tabs>
                <w:tab w:val="left" w:pos="30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чел. (21.10 – 02.11.2024г.)</w:t>
            </w:r>
          </w:p>
          <w:p w14:paraId="722A9F88" w14:textId="77777777" w:rsidR="00081C3D" w:rsidRDefault="00081C3D" w:rsidP="00081C3D">
            <w:pPr>
              <w:tabs>
                <w:tab w:val="left" w:pos="970"/>
                <w:tab w:val="left" w:pos="303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A8A4168" w14:textId="2611D49D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4FC202E" w14:textId="77777777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bookmarkStart w:id="10" w:name="_Hlk132813401"/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Отдых и оздоровление воспитанников в каникулярное время осуществляется в соответствии с планом работы, утвержденным директором. В план работы включены развлекательные, физкультурно-оздоровительные мероприятия. Применяются различные формы работы – экскурсии, туристические походы, посещение театров, музеев и др.</w:t>
      </w:r>
    </w:p>
    <w:p w14:paraId="776B4B37" w14:textId="77777777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С целью профилактики заболеваний систематически проводились:</w:t>
      </w:r>
    </w:p>
    <w:p w14:paraId="6A317A42" w14:textId="77777777" w:rsidR="004467C4" w:rsidRPr="00FD0941" w:rsidRDefault="004467C4" w:rsidP="004467C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профилактические прививки по плану и по показаниям;  </w:t>
      </w:r>
    </w:p>
    <w:p w14:paraId="072C2ACB" w14:textId="77777777" w:rsidR="004467C4" w:rsidRPr="00FD0941" w:rsidRDefault="004467C4" w:rsidP="004467C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закаливание детей, прогулки на свежем воздухе, утренняя зарядка, беседы по соблюдению личной гигиены, профилактика кишечных инфекций;</w:t>
      </w:r>
    </w:p>
    <w:p w14:paraId="4472680A" w14:textId="77777777" w:rsidR="004467C4" w:rsidRPr="00FD0941" w:rsidRDefault="004467C4" w:rsidP="004467C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ежедневная «С» витаминизация 3-го блюда аскорбиновой кислотой;</w:t>
      </w:r>
    </w:p>
    <w:p w14:paraId="740E2D9B" w14:textId="77777777" w:rsidR="004467C4" w:rsidRPr="00FD0941" w:rsidRDefault="004467C4" w:rsidP="004467C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профилактика йод дефицитных состояний йодомарином, а также дети в течение года получают салат из морской капусты, рыбу свежую, йодированные соль и хлеб. В рацион питания включены в достаточном количестве: салаты из свежих овощей (выращенные на собственном огороде), фрукты, натуральные соки, чеснок, лук, отвары шиповника, изюма, кураги, корня валерианы, пустырника;</w:t>
      </w:r>
    </w:p>
    <w:p w14:paraId="5EF89BAD" w14:textId="77777777" w:rsidR="004467C4" w:rsidRPr="00FD0941" w:rsidRDefault="004467C4" w:rsidP="004467C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теплового режима в спальных и игровых комнатах;</w:t>
      </w:r>
    </w:p>
    <w:p w14:paraId="02792C2B" w14:textId="77777777" w:rsidR="004467C4" w:rsidRPr="00FD0941" w:rsidRDefault="004467C4" w:rsidP="004467C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изоляция больных детей;</w:t>
      </w:r>
    </w:p>
    <w:p w14:paraId="7DA02BCF" w14:textId="77777777" w:rsidR="004467C4" w:rsidRPr="00FD0941" w:rsidRDefault="004467C4" w:rsidP="004467C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FFFF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профилактическое лечение на месте.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</w:p>
    <w:p w14:paraId="04BD9B44" w14:textId="77777777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учреждении ежедневно организовано 5-ти разовое питание.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Меню составляется при помощи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ООО ИнТеП «Школьное питание», диетсестра прошла обучение по программе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B2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В школах все воспитанники получают вторые завтраки за счет Центра.</w:t>
      </w:r>
    </w:p>
    <w:bookmarkEnd w:id="10"/>
    <w:p w14:paraId="78FA3BDE" w14:textId="77777777" w:rsidR="004467C4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Рацион питания включает разнообразный ассортимент продуктов. В меню обязательно входят продукты питания: хлеб, молоко, масло сливочные, масло растительное, мясо, сахар, овощи, фрукты.  Два-три раза в неделю дети употребляют в пищу рыбу, яйцо, сыр, творог, сметану, соки натуральные. Нормы питания соответствуют установленным нормативным документам. Имеется четырнадцатидневное меню. Медицинской сестрой диетической, составляется меню-раскладка на каждый день, утверждается директором. Жалоб на питание со стороны воспитанников нет. </w:t>
      </w:r>
    </w:p>
    <w:p w14:paraId="6BEA69E5" w14:textId="2540A31B" w:rsidR="004857D8" w:rsidRPr="00FD0941" w:rsidRDefault="004467C4" w:rsidP="00446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Пищевые продукты поступают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Центр</w:t>
      </w: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соответственно требованиям нормативно-технической документации. Качество продуктов контролируется медицинским работником и заносится в бракеражный журнал сырых продуктов. Не принимаются к употреблению мясо, яйцо без клейма и ветеринарного свидетельства.</w:t>
      </w:r>
    </w:p>
    <w:p w14:paraId="775C6B4E" w14:textId="77777777" w:rsidR="00EF7768" w:rsidRPr="00FD0941" w:rsidRDefault="00EF7768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0BAFB" w14:textId="77777777" w:rsidR="00FD0941" w:rsidRPr="00FD0941" w:rsidRDefault="00FD0941" w:rsidP="00FD094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0941">
        <w:rPr>
          <w:rFonts w:ascii="Times New Roman" w:eastAsia="Calibri" w:hAnsi="Times New Roman" w:cs="Times New Roman"/>
          <w:b/>
          <w:bCs/>
          <w:sz w:val="24"/>
          <w:szCs w:val="24"/>
        </w:rPr>
        <w:t>Инновационная деятельность</w:t>
      </w:r>
    </w:p>
    <w:p w14:paraId="5F61EAC0" w14:textId="77777777" w:rsidR="00FD0941" w:rsidRPr="00FD0941" w:rsidRDefault="00FD0941" w:rsidP="00FD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             На основании</w:t>
      </w:r>
      <w:r w:rsidRPr="00FD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090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социальной защиты населения Амурской области № 114 от 09.03.2021г. в ГАУАО ПЦССУ «Доверие» создан Ресурсный центр добровольческого наставничества.</w:t>
      </w:r>
    </w:p>
    <w:p w14:paraId="4A77B119" w14:textId="77777777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</w:pPr>
      <w:r w:rsidRPr="00FD0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Тематика деятельности, реализуемой учреждением в статусе ресурсного центра, </w:t>
      </w:r>
      <w:r w:rsidRPr="00FD0941"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 xml:space="preserve">предусматривает создание единой информационно-методической площадки для аккумулирования регионального опыта эффективного наставничества и распространения новых технологий и лучших социальных практик в сфере наставничества над подростками находящимися в подведомственных учреждениях МСЗН АО. </w:t>
      </w:r>
    </w:p>
    <w:p w14:paraId="6CD1F4C1" w14:textId="77777777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</w:pPr>
      <w:r w:rsidRPr="00FD0941"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 xml:space="preserve">             В рамках Ресурсного центра создан постоянно действующий консультационный (информационно-методический) пункт помощи специалистам и наставникам области.</w:t>
      </w:r>
    </w:p>
    <w:p w14:paraId="5D4B66CF" w14:textId="77777777" w:rsidR="00A17290" w:rsidRDefault="00FD0941" w:rsidP="00A1729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</w:pPr>
      <w:r w:rsidRPr="00FD0941"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 xml:space="preserve">            Ресурсный Центр наставничества занимается накоплением и распространением опыта работы организаций с наставниками, а также информирование население Амурской области о реализации деятельности наставников посредством создания портала "Школа наставничества", на котором предоставлен доступ к методическим материалам, профессиональному сообществ</w:t>
      </w:r>
      <w:r w:rsidR="00A17290"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 xml:space="preserve">.     </w:t>
      </w:r>
    </w:p>
    <w:p w14:paraId="03563625" w14:textId="3BFE0E75" w:rsidR="009C348D" w:rsidRDefault="008F58E7" w:rsidP="009C34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A17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ГАУАО ПЦССУ «Доверие» приняло участие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Всероссийском конкурсе «Наставничество» в направлении «Лучшие практики наставничества», отборочный этап </w:t>
      </w:r>
      <w:r w:rsidR="00E06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27 октября 2024 года.</w:t>
      </w:r>
    </w:p>
    <w:p w14:paraId="50E2B772" w14:textId="3E7602B6" w:rsidR="00E06EBC" w:rsidRPr="00E06EBC" w:rsidRDefault="00E06EBC" w:rsidP="00E06EBC">
      <w:pPr>
        <w:pStyle w:val="1"/>
        <w:shd w:val="clear" w:color="auto" w:fill="FAFAFA"/>
        <w:spacing w:before="0"/>
        <w:jc w:val="both"/>
        <w:rPr>
          <w:rFonts w:ascii="Arial" w:eastAsia="Times New Roman" w:hAnsi="Arial" w:cs="Arial"/>
          <w:b/>
          <w:bCs/>
          <w:color w:val="232328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В июле 2024 года подписали договор с Благотворительным фондом «Солнечный город» г. Новосибирск -</w:t>
      </w:r>
      <w:r w:rsidRPr="00E06EBC">
        <w:rPr>
          <w:rFonts w:ascii="Arial" w:eastAsia="Times New Roman" w:hAnsi="Arial" w:cs="Arial"/>
          <w:b/>
          <w:bCs/>
          <w:color w:val="232328"/>
          <w:kern w:val="36"/>
          <w:sz w:val="48"/>
          <w:szCs w:val="48"/>
          <w:lang w:eastAsia="ru-RU"/>
        </w:rPr>
        <w:t xml:space="preserve"> </w:t>
      </w:r>
      <w:r w:rsidRPr="00E06EBC">
        <w:rPr>
          <w:rFonts w:ascii="Times New Roman" w:eastAsia="Times New Roman" w:hAnsi="Times New Roman" w:cs="Times New Roman"/>
          <w:color w:val="232328"/>
          <w:kern w:val="36"/>
          <w:sz w:val="24"/>
          <w:szCs w:val="24"/>
          <w:lang w:eastAsia="ru-RU"/>
        </w:rPr>
        <w:t>Всероссийский проект</w:t>
      </w:r>
      <w:r>
        <w:rPr>
          <w:rFonts w:ascii="Times New Roman" w:eastAsia="Times New Roman" w:hAnsi="Times New Roman" w:cs="Times New Roman"/>
          <w:color w:val="232328"/>
          <w:kern w:val="36"/>
          <w:sz w:val="24"/>
          <w:szCs w:val="24"/>
          <w:lang w:eastAsia="ru-RU"/>
        </w:rPr>
        <w:t xml:space="preserve"> </w:t>
      </w:r>
      <w:r w:rsidRPr="00E06EBC">
        <w:rPr>
          <w:rFonts w:ascii="Times New Roman" w:eastAsia="Times New Roman" w:hAnsi="Times New Roman" w:cs="Times New Roman"/>
          <w:color w:val="232328"/>
          <w:kern w:val="36"/>
          <w:sz w:val="24"/>
          <w:szCs w:val="24"/>
          <w:lang w:eastAsia="ru-RU"/>
        </w:rPr>
        <w:t>«Наставничество» —стань другом для ребенка из детского дома</w:t>
      </w:r>
      <w:r>
        <w:rPr>
          <w:rFonts w:ascii="Times New Roman" w:eastAsia="Times New Roman" w:hAnsi="Times New Roman" w:cs="Times New Roman"/>
          <w:color w:val="232328"/>
          <w:kern w:val="36"/>
          <w:sz w:val="24"/>
          <w:szCs w:val="24"/>
          <w:lang w:eastAsia="ru-RU"/>
        </w:rPr>
        <w:t>.</w:t>
      </w:r>
    </w:p>
    <w:p w14:paraId="120BF5D6" w14:textId="24A46E14" w:rsidR="00E06EBC" w:rsidRDefault="00E06EBC" w:rsidP="009C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C2A4E" w14:textId="5919B356" w:rsidR="009C348D" w:rsidRDefault="009C348D" w:rsidP="00FD0941">
      <w:pPr>
        <w:spacing w:after="0" w:line="240" w:lineRule="auto"/>
        <w:jc w:val="both"/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</w:pPr>
    </w:p>
    <w:p w14:paraId="2EEB3586" w14:textId="67BF1984" w:rsidR="00FD0941" w:rsidRPr="00C56F11" w:rsidRDefault="00985C15" w:rsidP="00FD09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 xml:space="preserve">            </w:t>
      </w:r>
      <w:r w:rsidR="00FD0941" w:rsidRPr="00FD0941"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 xml:space="preserve">Еще одно направление реализует </w:t>
      </w:r>
      <w:r w:rsidR="00F242A1"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>Центр</w:t>
      </w:r>
      <w:r w:rsidR="00A17290"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C56F11"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 xml:space="preserve">- </w:t>
      </w:r>
      <w:r w:rsidR="00C56F11" w:rsidRPr="00C56F11">
        <w:rPr>
          <w:rFonts w:ascii="Times New Roman" w:eastAsia="Calibri" w:hAnsi="Times New Roman" w:cs="Times New Roman"/>
          <w:b/>
          <w:bCs/>
          <w:color w:val="282828"/>
          <w:sz w:val="24"/>
          <w:szCs w:val="24"/>
          <w:shd w:val="clear" w:color="auto" w:fill="FFFFFF"/>
        </w:rPr>
        <w:t>волонтерство</w:t>
      </w:r>
      <w:r w:rsidR="00FD0941" w:rsidRPr="00C56F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6F11" w:rsidRPr="00C56F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(«Волонтеры Доверия»)</w:t>
      </w:r>
    </w:p>
    <w:p w14:paraId="05A203F9" w14:textId="77777777" w:rsidR="00985C15" w:rsidRPr="00985C15" w:rsidRDefault="00FD0941" w:rsidP="0098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85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5C15" w:rsidRPr="00985C15">
        <w:rPr>
          <w:rFonts w:ascii="Times New Roman" w:hAnsi="Times New Roman" w:cs="Times New Roman"/>
          <w:sz w:val="24"/>
          <w:szCs w:val="24"/>
        </w:rPr>
        <w:t xml:space="preserve">Волонтерство – это участие в общественно-полезных делах, деятельности на благо конкретных людей и социального окружения в целом. Волонтерство позволяет проявить такие качества, как внимание, забота, уважение, развивать коммуникативную культуру, умение общаться, слушать и слышать, эмоциональный интеллект, эмпатию, умение сопереживать. </w:t>
      </w:r>
    </w:p>
    <w:p w14:paraId="337F105E" w14:textId="77777777" w:rsidR="00985C15" w:rsidRPr="00985C15" w:rsidRDefault="00985C15" w:rsidP="0098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     Реализуется программа волонтерской деятельности «Волонтеры Доверия».  Воспитательный потенциал волонтерства реализуется следующим образом: </w:t>
      </w:r>
    </w:p>
    <w:p w14:paraId="2CA3C6BC" w14:textId="77777777" w:rsidR="00985C15" w:rsidRPr="00985C15" w:rsidRDefault="00985C15" w:rsidP="00985C1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>участие в организации культурных, спортивных, развлекательных мероприятий, проводимых на базе ГАУАО ПЦССУ «Доверие»;</w:t>
      </w:r>
    </w:p>
    <w:p w14:paraId="220BD2F2" w14:textId="77777777" w:rsidR="00985C15" w:rsidRPr="00985C15" w:rsidRDefault="00985C15" w:rsidP="00985C1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посильная помощь, оказываемая воспитанниками пожилым людям; </w:t>
      </w:r>
    </w:p>
    <w:p w14:paraId="3AA84DAE" w14:textId="77777777" w:rsidR="00985C15" w:rsidRPr="00985C15" w:rsidRDefault="00985C15" w:rsidP="00985C1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>привлечение воспитанников к совместной работе с учреждениями социальной сферы (центры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территории;</w:t>
      </w:r>
    </w:p>
    <w:p w14:paraId="65B8D5CA" w14:textId="77777777" w:rsidR="00985C15" w:rsidRPr="00985C15" w:rsidRDefault="00985C15" w:rsidP="00985C1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>участие в областных Акциях и проводимых на территории района.</w:t>
      </w:r>
    </w:p>
    <w:p w14:paraId="7EEE8E74" w14:textId="77777777" w:rsidR="00985C15" w:rsidRPr="00985C15" w:rsidRDefault="00985C15" w:rsidP="0098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     На уровне ГАУАО ПЦССУ «Доверие»: </w:t>
      </w:r>
    </w:p>
    <w:p w14:paraId="20DC03CF" w14:textId="77777777" w:rsidR="00985C15" w:rsidRPr="00985C15" w:rsidRDefault="00985C15" w:rsidP="00985C1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участие в организации праздников, торжественных мероприятий, встреч с гостями; </w:t>
      </w:r>
    </w:p>
    <w:p w14:paraId="338AE5DB" w14:textId="77777777" w:rsidR="00985C15" w:rsidRPr="00985C15" w:rsidRDefault="00985C15" w:rsidP="00985C1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участие в работе с младшими ребятами: проведение «ЭкоШколы»; </w:t>
      </w:r>
    </w:p>
    <w:p w14:paraId="72A0CB3C" w14:textId="77777777" w:rsidR="00985C15" w:rsidRPr="00985C15" w:rsidRDefault="00985C15" w:rsidP="00985C1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участие воспитанников к работе на территории ГАУАО ПЦССУ «Доверие» (благоустройство, уход за деревьями и кустарниками). </w:t>
      </w:r>
    </w:p>
    <w:p w14:paraId="1DA1C458" w14:textId="77777777" w:rsidR="00985C15" w:rsidRPr="00985C15" w:rsidRDefault="00985C15" w:rsidP="0098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     Мероприятия на уровне модуля:</w:t>
      </w:r>
    </w:p>
    <w:p w14:paraId="61F62E12" w14:textId="77777777" w:rsidR="00985C15" w:rsidRPr="00985C15" w:rsidRDefault="00985C15" w:rsidP="00985C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весенняя неделя добра. Акции: «Кормушка», «Открытка ветерану», «Скворечник»; </w:t>
      </w:r>
    </w:p>
    <w:p w14:paraId="3C525B08" w14:textId="77777777" w:rsidR="00985C15" w:rsidRPr="00985C15" w:rsidRDefault="00985C15" w:rsidP="00985C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поздравление пожилых людей с юбилеями; </w:t>
      </w:r>
    </w:p>
    <w:p w14:paraId="3E7B0A5D" w14:textId="77777777" w:rsidR="00985C15" w:rsidRPr="00985C15" w:rsidRDefault="00985C15" w:rsidP="00985C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проведение мастер-классов разных направленностей; </w:t>
      </w:r>
    </w:p>
    <w:p w14:paraId="11495E11" w14:textId="77777777" w:rsidR="00985C15" w:rsidRPr="00985C15" w:rsidRDefault="00985C15" w:rsidP="00985C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проведение мероприятий в рамках Всемирного дня доброты; </w:t>
      </w:r>
    </w:p>
    <w:p w14:paraId="46AA6234" w14:textId="77777777" w:rsidR="00985C15" w:rsidRPr="00985C15" w:rsidRDefault="00985C15" w:rsidP="00985C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новогодняя игроляндия; </w:t>
      </w:r>
    </w:p>
    <w:p w14:paraId="11864F4B" w14:textId="77777777" w:rsidR="00985C15" w:rsidRPr="00985C15" w:rsidRDefault="00985C15" w:rsidP="00985C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мероприятия в рамках Дня защиты детей; </w:t>
      </w:r>
    </w:p>
    <w:p w14:paraId="689CA106" w14:textId="77777777" w:rsidR="00985C15" w:rsidRDefault="00985C15" w:rsidP="00985C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15">
        <w:rPr>
          <w:rFonts w:ascii="Times New Roman" w:hAnsi="Times New Roman" w:cs="Times New Roman"/>
          <w:sz w:val="24"/>
          <w:szCs w:val="24"/>
        </w:rPr>
        <w:t xml:space="preserve">мероприятия в рамках Дня Победы. </w:t>
      </w:r>
    </w:p>
    <w:p w14:paraId="0BDDDBE6" w14:textId="63A77D31" w:rsidR="00F242A1" w:rsidRPr="00A17290" w:rsidRDefault="00EF7768" w:rsidP="00F24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</w:t>
      </w:r>
      <w:r w:rsidR="00A17290" w:rsidRPr="00A17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Инициативное участие несовершеннолетних в общественной работе позволяет сформировать у них активную гражданскую позицию.</w:t>
      </w:r>
    </w:p>
    <w:p w14:paraId="2936D484" w14:textId="2B23E07A" w:rsidR="00E671EF" w:rsidRPr="004857D8" w:rsidRDefault="006E713A" w:rsidP="00EF77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</w:t>
      </w:r>
      <w:r w:rsidR="00CC04F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FD0941" w:rsidRPr="00FD09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14:paraId="37838DD1" w14:textId="77777777" w:rsidR="00FD0941" w:rsidRDefault="00FD0941" w:rsidP="00FD0941">
      <w:pPr>
        <w:tabs>
          <w:tab w:val="left" w:pos="18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671E04" w14:textId="77777777" w:rsidR="008F58E7" w:rsidRDefault="008F58E7" w:rsidP="00FD0941">
      <w:pPr>
        <w:tabs>
          <w:tab w:val="left" w:pos="18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42C04D" w14:textId="77777777" w:rsidR="008F58E7" w:rsidRPr="00FD0941" w:rsidRDefault="008F58E7" w:rsidP="00FD0941">
      <w:pPr>
        <w:tabs>
          <w:tab w:val="left" w:pos="18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E457CD" w14:textId="77777777" w:rsidR="00FD0941" w:rsidRPr="00DE6DC7" w:rsidRDefault="00FD0941">
      <w:pPr>
        <w:numPr>
          <w:ilvl w:val="0"/>
          <w:numId w:val="13"/>
        </w:numPr>
        <w:tabs>
          <w:tab w:val="left" w:pos="187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6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ВЫПОЛНЕНИЯ ГОСУДАРСТВЕННОГО ЗАДАНИЯ (КОЛИЧЕСТВЕННЫЕ ПОКАЗАТЕЛИ)</w:t>
      </w:r>
    </w:p>
    <w:p w14:paraId="6F093B3F" w14:textId="77777777" w:rsidR="00FD0941" w:rsidRPr="00DE6DC7" w:rsidRDefault="00FD0941" w:rsidP="00FD0941">
      <w:pPr>
        <w:tabs>
          <w:tab w:val="left" w:pos="18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12147B" w14:textId="14B50691" w:rsidR="002149DB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6DC7">
        <w:rPr>
          <w:rFonts w:ascii="Times New Roman" w:eastAsia="Calibri" w:hAnsi="Times New Roman" w:cs="Times New Roman"/>
          <w:sz w:val="24"/>
          <w:szCs w:val="24"/>
        </w:rPr>
        <w:t>ГАУАО ПЦССУ «Доверие» является социальным учреждением, и оказывает следующие государственные услуги:</w:t>
      </w:r>
      <w:r w:rsidRPr="00DE6D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44208A6" w14:textId="77777777" w:rsidR="002149DB" w:rsidRPr="00DE6DC7" w:rsidRDefault="002149DB" w:rsidP="00FD09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118"/>
        <w:gridCol w:w="1276"/>
        <w:gridCol w:w="1559"/>
        <w:gridCol w:w="1560"/>
        <w:gridCol w:w="1417"/>
      </w:tblGrid>
      <w:tr w:rsidR="00FD0941" w:rsidRPr="00FD0941" w14:paraId="30387BCB" w14:textId="77777777" w:rsidTr="00357B07">
        <w:tc>
          <w:tcPr>
            <w:tcW w:w="738" w:type="dxa"/>
          </w:tcPr>
          <w:p w14:paraId="48562059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2B23E3E1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</w:tcPr>
          <w:p w14:paraId="1AE9F7A5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276" w:type="dxa"/>
          </w:tcPr>
          <w:p w14:paraId="1CCE44AB" w14:textId="75BA475A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План на 202</w:t>
            </w:r>
            <w:r w:rsidR="00357B0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(чел.)</w:t>
            </w:r>
          </w:p>
        </w:tc>
        <w:tc>
          <w:tcPr>
            <w:tcW w:w="1559" w:type="dxa"/>
          </w:tcPr>
          <w:p w14:paraId="302D11CA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Факт исполнение на отчетную дату (чел.)</w:t>
            </w:r>
          </w:p>
        </w:tc>
        <w:tc>
          <w:tcPr>
            <w:tcW w:w="1560" w:type="dxa"/>
          </w:tcPr>
          <w:p w14:paraId="4C1038AA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417" w:type="dxa"/>
          </w:tcPr>
          <w:p w14:paraId="255ABA23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Причины невыполнения/</w:t>
            </w:r>
          </w:p>
          <w:p w14:paraId="24A3852B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перевыполнения</w:t>
            </w:r>
          </w:p>
        </w:tc>
      </w:tr>
      <w:tr w:rsidR="00FD0941" w:rsidRPr="003773B7" w14:paraId="2959A111" w14:textId="77777777" w:rsidTr="00357B07">
        <w:tc>
          <w:tcPr>
            <w:tcW w:w="738" w:type="dxa"/>
          </w:tcPr>
          <w:p w14:paraId="01F1E4EE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37E82B32" w14:textId="77777777" w:rsidR="00FD0941" w:rsidRPr="002149DB" w:rsidRDefault="00FD0941" w:rsidP="00FD09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149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Психолого-медико-педагогическая реабилитация детей</w:t>
            </w:r>
          </w:p>
          <w:p w14:paraId="60CDE180" w14:textId="77777777" w:rsidR="00FD0941" w:rsidRPr="002149DB" w:rsidRDefault="00FD0941" w:rsidP="00FD0941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0CF27" w14:textId="2610CCB4" w:rsidR="00FD0941" w:rsidRPr="003773B7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467C4"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827FB57" w14:textId="000DC595" w:rsidR="00FD0941" w:rsidRPr="00F70A2B" w:rsidRDefault="00F70A2B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416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0E1E8DC" w14:textId="1A356B53" w:rsidR="00FD0941" w:rsidRPr="003773B7" w:rsidRDefault="005416DA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075760"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05AF18DE" w14:textId="0A30A2A2" w:rsidR="00FD0941" w:rsidRPr="005416DA" w:rsidRDefault="005416DA" w:rsidP="004857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5416DA">
              <w:rPr>
                <w:rFonts w:ascii="Times New Roman" w:eastAsia="Calibri" w:hAnsi="Times New Roman" w:cs="Times New Roman"/>
              </w:rPr>
              <w:t>ыполнено</w:t>
            </w:r>
          </w:p>
        </w:tc>
      </w:tr>
      <w:tr w:rsidR="00FD0941" w:rsidRPr="003773B7" w14:paraId="2FA30AB1" w14:textId="77777777" w:rsidTr="004857D8">
        <w:trPr>
          <w:trHeight w:val="1266"/>
        </w:trPr>
        <w:tc>
          <w:tcPr>
            <w:tcW w:w="738" w:type="dxa"/>
          </w:tcPr>
          <w:p w14:paraId="6E84C74A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6DE51F9" w14:textId="77777777" w:rsidR="00FD0941" w:rsidRPr="002149DB" w:rsidRDefault="00FD0941" w:rsidP="00FD0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1276" w:type="dxa"/>
          </w:tcPr>
          <w:p w14:paraId="49FBB378" w14:textId="04D2B77E" w:rsidR="00FD0941" w:rsidRPr="003773B7" w:rsidRDefault="00075760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820DFBA" w14:textId="5A314F89" w:rsidR="00FD0941" w:rsidRPr="005416DA" w:rsidRDefault="005416DA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0033DA4F" w14:textId="16DF93CA" w:rsidR="00FD0941" w:rsidRPr="003773B7" w:rsidRDefault="005416DA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075760"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604AC637" w14:textId="2C3A5B6A" w:rsidR="00FD0941" w:rsidRPr="005416DA" w:rsidRDefault="005416DA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16DA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</w:tc>
      </w:tr>
      <w:tr w:rsidR="00FD0941" w:rsidRPr="003773B7" w14:paraId="7AA67B49" w14:textId="77777777" w:rsidTr="00357B07">
        <w:trPr>
          <w:trHeight w:val="654"/>
        </w:trPr>
        <w:tc>
          <w:tcPr>
            <w:tcW w:w="738" w:type="dxa"/>
          </w:tcPr>
          <w:p w14:paraId="1CDE00F2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0BD6F2D3" w14:textId="77777777" w:rsidR="00FD0941" w:rsidRPr="002149DB" w:rsidRDefault="00FD0941" w:rsidP="00FD0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1" w:name="_Hlk132110489"/>
            <w:r w:rsidRPr="002149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Содействие устройству детей на воспитание в семью</w:t>
            </w:r>
            <w:bookmarkEnd w:id="11"/>
          </w:p>
        </w:tc>
        <w:tc>
          <w:tcPr>
            <w:tcW w:w="1276" w:type="dxa"/>
          </w:tcPr>
          <w:p w14:paraId="502E30E3" w14:textId="5CBF1F6F" w:rsidR="00FD0941" w:rsidRPr="003773B7" w:rsidRDefault="00075760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7166310" w14:textId="067C52DB" w:rsidR="00FD0941" w:rsidRPr="003773B7" w:rsidRDefault="005416DA" w:rsidP="00FD0941">
            <w:pPr>
              <w:tabs>
                <w:tab w:val="left" w:pos="318"/>
                <w:tab w:val="center" w:pos="52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50E3142F" w14:textId="4BD0732E" w:rsidR="00FD0941" w:rsidRPr="003773B7" w:rsidRDefault="00075760" w:rsidP="00C56F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54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328A31D5" w14:textId="0834AF49" w:rsidR="00FD0941" w:rsidRPr="003773B7" w:rsidRDefault="00F009C4" w:rsidP="002149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F009C4">
              <w:rPr>
                <w:rFonts w:ascii="Times New Roman" w:eastAsia="Calibri" w:hAnsi="Times New Roman" w:cs="Times New Roman"/>
                <w:sz w:val="16"/>
                <w:szCs w:val="16"/>
              </w:rPr>
              <w:t>а последние годы в Центре изменился состав детей, большой процент составляют сиблинги (32 семьи в них от 2 до 5 детей). По закону, братьев и сестер нельзя разделять, не каждая семья готова взять сразу троих или даже пятерых детей. Еще много подростков – 14-17 лет, а также дети с заболеваниями (32 чел.)  и инвалидностью (12 чел.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FD0941" w:rsidRPr="003773B7" w14:paraId="329B21AE" w14:textId="77777777" w:rsidTr="00357B07">
        <w:tc>
          <w:tcPr>
            <w:tcW w:w="738" w:type="dxa"/>
          </w:tcPr>
          <w:p w14:paraId="5FD4A796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7C2E204C" w14:textId="77777777" w:rsidR="00FD0941" w:rsidRPr="002149DB" w:rsidRDefault="00FD0941" w:rsidP="00FD0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</w:p>
        </w:tc>
        <w:tc>
          <w:tcPr>
            <w:tcW w:w="1276" w:type="dxa"/>
          </w:tcPr>
          <w:p w14:paraId="1099F8A7" w14:textId="5E10BDE8" w:rsidR="00FD0941" w:rsidRPr="003773B7" w:rsidRDefault="00075760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73B7"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DE4C7A6" w14:textId="7F19CCC3" w:rsidR="00FD0941" w:rsidRPr="005416DA" w:rsidRDefault="00075760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C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16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CCC3938" w14:textId="7A1170D1" w:rsidR="00FD0941" w:rsidRPr="003773B7" w:rsidRDefault="00F009C4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97 </w:t>
            </w:r>
            <w:r w:rsidR="00075760"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51BBF462" w14:textId="0A286B66" w:rsidR="00FD0941" w:rsidRPr="005416DA" w:rsidRDefault="005416DA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16DA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</w:tc>
      </w:tr>
      <w:tr w:rsidR="00FD0941" w:rsidRPr="003773B7" w14:paraId="3A49C23B" w14:textId="77777777" w:rsidTr="00357B07">
        <w:tc>
          <w:tcPr>
            <w:tcW w:w="738" w:type="dxa"/>
          </w:tcPr>
          <w:p w14:paraId="0467CE08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57B6C4" w14:textId="77777777" w:rsidR="00FD0941" w:rsidRPr="002149DB" w:rsidRDefault="00FD0941" w:rsidP="00FD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490B36F9" w14:textId="77777777" w:rsidR="00FD0941" w:rsidRPr="002149DB" w:rsidRDefault="00FD0941" w:rsidP="00FD0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1276" w:type="dxa"/>
          </w:tcPr>
          <w:p w14:paraId="4E48CA05" w14:textId="1A8F9C79" w:rsidR="00FD0941" w:rsidRPr="003773B7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75760"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97AFA4E" w14:textId="67C56EBD" w:rsidR="00FD0941" w:rsidRPr="00F70A2B" w:rsidRDefault="00F70A2B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416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DE17008" w14:textId="285CD848" w:rsidR="00FD0941" w:rsidRPr="003773B7" w:rsidRDefault="005416DA" w:rsidP="00A81D74">
            <w:pPr>
              <w:tabs>
                <w:tab w:val="left" w:pos="384"/>
                <w:tab w:val="center" w:pos="53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075760"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2C93B9C0" w14:textId="5B90D42D" w:rsidR="00FD0941" w:rsidRPr="005416DA" w:rsidRDefault="005416DA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16DA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</w:tc>
      </w:tr>
      <w:tr w:rsidR="00FD0941" w:rsidRPr="003773B7" w14:paraId="0F18B8A3" w14:textId="77777777" w:rsidTr="00357B07">
        <w:tc>
          <w:tcPr>
            <w:tcW w:w="738" w:type="dxa"/>
          </w:tcPr>
          <w:p w14:paraId="3AAD3636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22059B39" w14:textId="77777777" w:rsidR="00FD0941" w:rsidRPr="002149DB" w:rsidRDefault="00FD0941" w:rsidP="00FD09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консультативной, психологической, педагогической, юридической, социальной и иной помощи лицам из числа детей, </w:t>
            </w:r>
            <w:r w:rsidRPr="002149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завершивших пребывание в организации для детей-сирот.</w:t>
            </w:r>
          </w:p>
        </w:tc>
        <w:tc>
          <w:tcPr>
            <w:tcW w:w="1276" w:type="dxa"/>
          </w:tcPr>
          <w:p w14:paraId="4C2098DF" w14:textId="0D57945A" w:rsidR="00FD0941" w:rsidRPr="003773B7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075760"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9958193" w14:textId="1FD41B8C" w:rsidR="00FD0941" w:rsidRPr="003773B7" w:rsidRDefault="008E74D3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3C0C"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798A0B9" w14:textId="66CAD5B3" w:rsidR="00FD0941" w:rsidRPr="003773B7" w:rsidRDefault="00075760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555A9526" w14:textId="0B2143EE" w:rsidR="00FD0941" w:rsidRPr="001146D4" w:rsidRDefault="003773B7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146D4">
              <w:rPr>
                <w:rFonts w:ascii="Times New Roman" w:eastAsia="Calibri" w:hAnsi="Times New Roman" w:cs="Times New Roman"/>
              </w:rPr>
              <w:t>Выполнено</w:t>
            </w:r>
            <w:r w:rsidRPr="001146D4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</w:tr>
      <w:tr w:rsidR="00FD0941" w:rsidRPr="00FD0941" w14:paraId="003AA345" w14:textId="77777777" w:rsidTr="00357B07">
        <w:tc>
          <w:tcPr>
            <w:tcW w:w="6691" w:type="dxa"/>
            <w:gridSpan w:val="4"/>
          </w:tcPr>
          <w:p w14:paraId="426FF2EC" w14:textId="77777777" w:rsidR="00FD0941" w:rsidRPr="002149DB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Коечная мощность учреждения </w:t>
            </w:r>
          </w:p>
        </w:tc>
        <w:tc>
          <w:tcPr>
            <w:tcW w:w="2977" w:type="dxa"/>
            <w:gridSpan w:val="2"/>
          </w:tcPr>
          <w:p w14:paraId="5BC719EE" w14:textId="77777777" w:rsidR="00FD0941" w:rsidRPr="003773B7" w:rsidRDefault="00FD0941" w:rsidP="00FD09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3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14:paraId="64963F71" w14:textId="77777777" w:rsidR="004F6634" w:rsidRPr="007479CB" w:rsidRDefault="004F6634" w:rsidP="007479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4D2167C8" w14:textId="06C14587" w:rsidR="007479CB" w:rsidRPr="004F6634" w:rsidRDefault="004424AF" w:rsidP="004F6634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>
        <w:rPr>
          <w:rFonts w:eastAsia="Calibri"/>
          <w:color w:val="000000"/>
        </w:rPr>
        <w:t xml:space="preserve">      </w:t>
      </w:r>
      <w:r w:rsidR="00DD4B49" w:rsidRPr="00DD4B49">
        <w:rPr>
          <w:rFonts w:eastAsia="Calibri"/>
          <w:color w:val="000000"/>
        </w:rPr>
        <w:t xml:space="preserve">Эффективность деятельности учреждения подтверждает </w:t>
      </w:r>
      <w:r w:rsidR="00DD4B49" w:rsidRPr="00DD4B49">
        <w:rPr>
          <w:rFonts w:eastAsia="Calibri"/>
          <w:bCs/>
          <w:color w:val="000000"/>
        </w:rPr>
        <w:t>стабильность показателей по основным услугам, оказываемым Центром.</w:t>
      </w:r>
    </w:p>
    <w:p w14:paraId="7A2B0168" w14:textId="76C22021" w:rsidR="004424AF" w:rsidRDefault="004424AF" w:rsidP="00C73740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      </w:t>
      </w:r>
      <w:r w:rsidR="00C73740">
        <w:rPr>
          <w:rFonts w:ascii="Times New Roman" w:hAnsi="Times New Roman" w:cs="Times New Roman"/>
          <w:color w:val="010101"/>
          <w:sz w:val="24"/>
          <w:szCs w:val="24"/>
        </w:rPr>
        <w:tab/>
      </w:r>
    </w:p>
    <w:p w14:paraId="1C420A29" w14:textId="77777777" w:rsidR="004424AF" w:rsidRPr="004424AF" w:rsidRDefault="004424AF" w:rsidP="00F009C4">
      <w:pPr>
        <w:tabs>
          <w:tab w:val="left" w:pos="187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F0ADDB" w14:textId="5EE1ECB0" w:rsidR="00FD0941" w:rsidRPr="00FD0941" w:rsidRDefault="00FD0941" w:rsidP="00FD0941">
      <w:pPr>
        <w:tabs>
          <w:tab w:val="left" w:pos="18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FD09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ПРОВЕРКИ КОНТРОЛИРУЮЩИХ И НАДЗОРНЫХ ОРГАНОВ.</w:t>
      </w:r>
    </w:p>
    <w:p w14:paraId="174A9AE1" w14:textId="77777777" w:rsidR="00FD0941" w:rsidRPr="00FD0941" w:rsidRDefault="00FD0941" w:rsidP="00FD0941">
      <w:pPr>
        <w:tabs>
          <w:tab w:val="left" w:pos="187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80843A" w14:textId="51C5FF1C" w:rsidR="004857D8" w:rsidRPr="001146D4" w:rsidRDefault="001146D4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="00FD0941" w:rsidRPr="00FD0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53CC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="00FD0941" w:rsidRPr="00FD0941">
        <w:rPr>
          <w:rFonts w:ascii="Times New Roman" w:eastAsia="Calibri" w:hAnsi="Times New Roman" w:cs="Times New Roman"/>
          <w:sz w:val="24"/>
          <w:szCs w:val="24"/>
        </w:rPr>
        <w:t>проводились плановые проверки:</w:t>
      </w:r>
      <w:r w:rsidR="00FD0941" w:rsidRPr="00FD09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14:paraId="242467EE" w14:textId="2EDCB109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9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2275"/>
        <w:gridCol w:w="1619"/>
        <w:gridCol w:w="1984"/>
        <w:gridCol w:w="1634"/>
      </w:tblGrid>
      <w:tr w:rsidR="00045B8A" w:rsidRPr="005A13A1" w14:paraId="0B986D28" w14:textId="77777777" w:rsidTr="00C7710A">
        <w:trPr>
          <w:trHeight w:val="289"/>
        </w:trPr>
        <w:tc>
          <w:tcPr>
            <w:tcW w:w="2150" w:type="dxa"/>
            <w:vAlign w:val="center"/>
          </w:tcPr>
          <w:p w14:paraId="162AD9E2" w14:textId="3A789667" w:rsidR="00045B8A" w:rsidRPr="00A81D74" w:rsidRDefault="00045B8A" w:rsidP="00045B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275" w:type="dxa"/>
            <w:vAlign w:val="center"/>
          </w:tcPr>
          <w:p w14:paraId="04F56CCD" w14:textId="3F2EB50D" w:rsidR="00045B8A" w:rsidRPr="00A81D74" w:rsidRDefault="00045B8A" w:rsidP="00045B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 и дата проведения проверки, проверяемый период</w:t>
            </w:r>
          </w:p>
        </w:tc>
        <w:tc>
          <w:tcPr>
            <w:tcW w:w="1619" w:type="dxa"/>
            <w:vAlign w:val="center"/>
          </w:tcPr>
          <w:p w14:paraId="565BA2B4" w14:textId="7DE48012" w:rsidR="00045B8A" w:rsidRPr="00A81D74" w:rsidRDefault="00045B8A" w:rsidP="00045B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Документы по результатам проверки (наименование документа, номер и дата)</w:t>
            </w:r>
          </w:p>
        </w:tc>
        <w:tc>
          <w:tcPr>
            <w:tcW w:w="1984" w:type="dxa"/>
            <w:vAlign w:val="center"/>
          </w:tcPr>
          <w:p w14:paraId="147DB001" w14:textId="42123643" w:rsidR="00045B8A" w:rsidRPr="00A81D74" w:rsidRDefault="00045B8A" w:rsidP="00045B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Выявленные нарушения</w:t>
            </w:r>
          </w:p>
        </w:tc>
        <w:tc>
          <w:tcPr>
            <w:tcW w:w="1634" w:type="dxa"/>
            <w:vAlign w:val="center"/>
          </w:tcPr>
          <w:p w14:paraId="34D5DD52" w14:textId="4FB88EC4" w:rsidR="00045B8A" w:rsidRPr="00A81D74" w:rsidRDefault="00045B8A" w:rsidP="00045B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D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Мероприятия, проведенные по результатам контрольного мероприятия, исполнены/не исполнены нарушения</w:t>
            </w:r>
          </w:p>
        </w:tc>
      </w:tr>
      <w:tr w:rsidR="00045B8A" w:rsidRPr="005A13A1" w14:paraId="0024CE92" w14:textId="77777777" w:rsidTr="00C7710A">
        <w:trPr>
          <w:trHeight w:val="289"/>
        </w:trPr>
        <w:tc>
          <w:tcPr>
            <w:tcW w:w="2150" w:type="dxa"/>
          </w:tcPr>
          <w:p w14:paraId="4EE46F5A" w14:textId="12A69CAB" w:rsidR="00045B8A" w:rsidRPr="00866278" w:rsidRDefault="00075760" w:rsidP="00045B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5" w:type="dxa"/>
          </w:tcPr>
          <w:p w14:paraId="2C90AC62" w14:textId="741B41C6" w:rsidR="001C5F90" w:rsidRPr="00866278" w:rsidRDefault="001C5F90" w:rsidP="00045B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531F987" w14:textId="68112091" w:rsidR="00045B8A" w:rsidRPr="00866278" w:rsidRDefault="00045B8A" w:rsidP="00045B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3E864A" w14:textId="267B6CFE" w:rsidR="003417D9" w:rsidRPr="00A86D28" w:rsidRDefault="003417D9" w:rsidP="00A86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14:paraId="5EB27AFB" w14:textId="1FBD0897" w:rsidR="00A81D74" w:rsidRPr="00F148AB" w:rsidRDefault="00A81D74" w:rsidP="00045B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94158B" w14:textId="77777777" w:rsidR="00A81D74" w:rsidRDefault="00A81D74" w:rsidP="00045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5A148F4" w14:textId="77777777" w:rsidR="00A81D74" w:rsidRDefault="00A81D74" w:rsidP="00045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6B92C7B" w14:textId="5A3A26C8" w:rsidR="00045B8A" w:rsidRPr="00D4205F" w:rsidRDefault="00045B8A" w:rsidP="00045B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205F">
        <w:rPr>
          <w:rFonts w:ascii="Times New Roman" w:hAnsi="Times New Roman"/>
          <w:sz w:val="24"/>
          <w:szCs w:val="24"/>
          <w:lang w:eastAsia="ar-SA"/>
        </w:rPr>
        <w:t>Внеплановые проверки: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972"/>
        <w:gridCol w:w="1631"/>
        <w:gridCol w:w="2034"/>
        <w:gridCol w:w="2017"/>
      </w:tblGrid>
      <w:tr w:rsidR="00045B8A" w:rsidRPr="005A13A1" w14:paraId="57C748A5" w14:textId="77777777" w:rsidTr="003F60DA">
        <w:tc>
          <w:tcPr>
            <w:tcW w:w="2014" w:type="dxa"/>
            <w:vAlign w:val="center"/>
          </w:tcPr>
          <w:p w14:paraId="08EC1CD0" w14:textId="77777777" w:rsidR="00045B8A" w:rsidRPr="00A81D74" w:rsidRDefault="00045B8A" w:rsidP="003F6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D7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1972" w:type="dxa"/>
            <w:vAlign w:val="center"/>
          </w:tcPr>
          <w:p w14:paraId="651A1EE4" w14:textId="77777777" w:rsidR="00045B8A" w:rsidRPr="00A81D74" w:rsidRDefault="00045B8A" w:rsidP="003F6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D74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и дата проведения проверки, проверяемый период</w:t>
            </w:r>
          </w:p>
        </w:tc>
        <w:tc>
          <w:tcPr>
            <w:tcW w:w="1631" w:type="dxa"/>
            <w:vAlign w:val="center"/>
          </w:tcPr>
          <w:p w14:paraId="36200E09" w14:textId="77777777" w:rsidR="00045B8A" w:rsidRPr="00A81D74" w:rsidRDefault="00045B8A" w:rsidP="003F6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D74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Документы по результатам проверки (наименование документа, номер и дата)</w:t>
            </w:r>
          </w:p>
        </w:tc>
        <w:tc>
          <w:tcPr>
            <w:tcW w:w="2034" w:type="dxa"/>
            <w:vAlign w:val="center"/>
          </w:tcPr>
          <w:p w14:paraId="06C736C1" w14:textId="77777777" w:rsidR="00045B8A" w:rsidRPr="00A81D74" w:rsidRDefault="00045B8A" w:rsidP="003F6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D74">
              <w:rPr>
                <w:rFonts w:ascii="Times New Roman" w:hAnsi="Times New Roman"/>
                <w:b/>
                <w:bCs/>
                <w:sz w:val="20"/>
                <w:szCs w:val="20"/>
              </w:rPr>
              <w:t>Выявленные нарушения</w:t>
            </w:r>
          </w:p>
        </w:tc>
        <w:tc>
          <w:tcPr>
            <w:tcW w:w="2017" w:type="dxa"/>
            <w:vAlign w:val="center"/>
          </w:tcPr>
          <w:p w14:paraId="238C4888" w14:textId="77777777" w:rsidR="00045B8A" w:rsidRPr="00A81D74" w:rsidRDefault="00045B8A" w:rsidP="003F6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D74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Мероприятия, проведенные по результатам контрольного мероприятия, исполнены/не исполнены нарушения</w:t>
            </w:r>
          </w:p>
        </w:tc>
      </w:tr>
      <w:tr w:rsidR="00045B8A" w:rsidRPr="005A13A1" w14:paraId="221FD56F" w14:textId="77777777" w:rsidTr="003F60DA">
        <w:tc>
          <w:tcPr>
            <w:tcW w:w="2014" w:type="dxa"/>
            <w:vAlign w:val="center"/>
          </w:tcPr>
          <w:p w14:paraId="133AC779" w14:textId="4775B70A" w:rsidR="00045B8A" w:rsidRPr="00866278" w:rsidRDefault="00D4285D" w:rsidP="004424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Прокуратура Михайловского района</w:t>
            </w:r>
          </w:p>
        </w:tc>
        <w:tc>
          <w:tcPr>
            <w:tcW w:w="1972" w:type="dxa"/>
            <w:vAlign w:val="center"/>
          </w:tcPr>
          <w:p w14:paraId="51032527" w14:textId="0D53997E" w:rsidR="00045B8A" w:rsidRPr="00866278" w:rsidRDefault="00D4285D" w:rsidP="003F6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Исполнения законодательства об антитеррористической защищенности и пожарной безопасности</w:t>
            </w:r>
            <w:r w:rsidR="00432C72">
              <w:rPr>
                <w:rFonts w:ascii="Times New Roman" w:hAnsi="Times New Roman"/>
                <w:sz w:val="18"/>
                <w:szCs w:val="18"/>
              </w:rPr>
              <w:t xml:space="preserve"> 10.04.2024г.</w:t>
            </w:r>
          </w:p>
        </w:tc>
        <w:tc>
          <w:tcPr>
            <w:tcW w:w="1631" w:type="dxa"/>
            <w:vAlign w:val="center"/>
          </w:tcPr>
          <w:p w14:paraId="00B52BDA" w14:textId="089271F6" w:rsidR="00045B8A" w:rsidRPr="00866278" w:rsidRDefault="00752F59" w:rsidP="003F6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об</w:t>
            </w:r>
            <w:r w:rsidR="00D4285D">
              <w:rPr>
                <w:rFonts w:ascii="Times New Roman" w:hAnsi="Times New Roman"/>
                <w:sz w:val="18"/>
                <w:szCs w:val="18"/>
              </w:rPr>
              <w:t xml:space="preserve"> устранении нарушений законодательства об антитеррористической защищенности и пожарной безопасности № Прдр</w:t>
            </w:r>
            <w:r w:rsidR="001073A6">
              <w:rPr>
                <w:rFonts w:ascii="Times New Roman" w:hAnsi="Times New Roman"/>
                <w:sz w:val="18"/>
                <w:szCs w:val="18"/>
              </w:rPr>
              <w:t>-20100016-142-24/-20100016 от 15.04.2024г</w:t>
            </w:r>
          </w:p>
        </w:tc>
        <w:tc>
          <w:tcPr>
            <w:tcW w:w="2034" w:type="dxa"/>
            <w:vAlign w:val="center"/>
          </w:tcPr>
          <w:p w14:paraId="54CD779D" w14:textId="3C84110B" w:rsidR="00045B8A" w:rsidRPr="00752F59" w:rsidRDefault="00752F59" w:rsidP="003419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752F59">
              <w:rPr>
                <w:rFonts w:ascii="Times New Roman" w:hAnsi="Times New Roman"/>
                <w:sz w:val="16"/>
                <w:szCs w:val="16"/>
              </w:rPr>
              <w:t>Пункт Плана работы по антитеррористической безопасности на 2024 год не выполнен</w:t>
            </w:r>
          </w:p>
          <w:p w14:paraId="598BB678" w14:textId="10FC9415" w:rsidR="00752F59" w:rsidRDefault="00752F59" w:rsidP="003419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752F59">
              <w:rPr>
                <w:rFonts w:ascii="Times New Roman" w:hAnsi="Times New Roman"/>
                <w:sz w:val="16"/>
                <w:szCs w:val="16"/>
              </w:rPr>
              <w:t>Эвакуационные выходы 1,2,3,6,8 были не заперты, на дверях отсутствовали щеколды.</w:t>
            </w:r>
          </w:p>
          <w:p w14:paraId="7676F4EB" w14:textId="681FF6A2" w:rsidR="00752F59" w:rsidRDefault="00752F59" w:rsidP="003419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3.Не разработан план эвакуации работников объекта (территории), а также посетителей, в случае получения информации об угрозе совершения или о совершении террористического акта.</w:t>
            </w:r>
          </w:p>
          <w:p w14:paraId="03669576" w14:textId="4BC6110C" w:rsidR="0034195E" w:rsidRDefault="0034195E" w:rsidP="003419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4.Не произведена перекатка пожарного рукава на новое ребро (шов)</w:t>
            </w:r>
          </w:p>
          <w:p w14:paraId="6815DACC" w14:textId="1EF60E48" w:rsidR="00752F59" w:rsidRPr="00752F59" w:rsidRDefault="00752F59" w:rsidP="0034195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185170BD" w14:textId="247DF393" w:rsidR="00752F59" w:rsidRPr="00752F59" w:rsidRDefault="00752F59" w:rsidP="00752F59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752F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Плана работы по антитеррористической безопасности на 2024 год в ГАУАО ПЦССУ «Доверие» 22.04.2024 года на общем собрании трудового коллектива рассмотрены вопросы по антитеррористической безопасности.</w:t>
            </w:r>
          </w:p>
          <w:p w14:paraId="075ECE44" w14:textId="758D1E90" w:rsidR="00752F59" w:rsidRPr="00752F59" w:rsidRDefault="00752F59" w:rsidP="00752F59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752F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здании ГАУАО ПЦССУ «Доверие» эвакуационные выходы 1,2,3,6,8 запираются изнутри на щеколды в целях безопасного пребывания сотрудников и получателей социальных услуг.</w:t>
            </w:r>
          </w:p>
          <w:p w14:paraId="341DFB17" w14:textId="607A1A1F" w:rsidR="00752F59" w:rsidRPr="00752F59" w:rsidRDefault="00752F59" w:rsidP="00752F59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752F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Разработан и утвержден 18.04.2024г. план эвакуации на случай получения информации об угрозе совершения или о совершении террористического акта.</w:t>
            </w:r>
          </w:p>
          <w:p w14:paraId="51DCE3E6" w14:textId="59020E51" w:rsidR="00045B8A" w:rsidRPr="00752F59" w:rsidRDefault="0034195E" w:rsidP="00752F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752F59" w:rsidRPr="00752F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Перекатка пожарного крана на новое ребро произведена 30.04.2024 года с составлением акта</w:t>
            </w:r>
          </w:p>
        </w:tc>
      </w:tr>
    </w:tbl>
    <w:p w14:paraId="2A6E182D" w14:textId="77777777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9380A0" w14:textId="56E65014" w:rsidR="001146D4" w:rsidRPr="007C652C" w:rsidRDefault="00FD0941" w:rsidP="0012621C">
      <w:pPr>
        <w:tabs>
          <w:tab w:val="left" w:pos="20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14:paraId="214CDDEF" w14:textId="77777777" w:rsidR="00FD0941" w:rsidRPr="00FD0941" w:rsidRDefault="00FD0941" w:rsidP="00FD0941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</w:p>
    <w:p w14:paraId="1CEAD086" w14:textId="77777777" w:rsidR="00FD0941" w:rsidRPr="00FD0941" w:rsidRDefault="00FD0941" w:rsidP="00FD0941">
      <w:pPr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094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ВЫВОДЫ ПО РЕЗУЛЬТАТАМ ДЕЯТЕЛЬНОСТИ КОЛЛЕКТИВА ЦЕНТРА</w:t>
      </w:r>
    </w:p>
    <w:p w14:paraId="774E6F15" w14:textId="26D5524D" w:rsidR="00FD0941" w:rsidRPr="00FD0941" w:rsidRDefault="00FD0941" w:rsidP="00FD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Представленный анализ деятельности ГАУАО ПЦССУ «Доверие» </w:t>
      </w:r>
      <w:r w:rsidR="00732CA3" w:rsidRPr="00FD0941">
        <w:rPr>
          <w:rFonts w:ascii="Times New Roman" w:eastAsia="Calibri" w:hAnsi="Times New Roman" w:cs="Times New Roman"/>
          <w:sz w:val="24"/>
          <w:szCs w:val="24"/>
        </w:rPr>
        <w:t>за</w:t>
      </w:r>
      <w:r w:rsidR="00377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CA3" w:rsidRPr="00835D54">
        <w:rPr>
          <w:rFonts w:ascii="Times New Roman" w:eastAsia="Calibri" w:hAnsi="Times New Roman" w:cs="Times New Roman"/>
          <w:sz w:val="24"/>
          <w:szCs w:val="24"/>
        </w:rPr>
        <w:t>202</w:t>
      </w:r>
      <w:r w:rsidR="003773B7">
        <w:rPr>
          <w:rFonts w:ascii="Times New Roman" w:eastAsia="Calibri" w:hAnsi="Times New Roman" w:cs="Times New Roman"/>
          <w:sz w:val="24"/>
          <w:szCs w:val="24"/>
        </w:rPr>
        <w:t>4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год позволяет сделать вывод о стабильном развитии организации. </w:t>
      </w:r>
    </w:p>
    <w:p w14:paraId="170860A2" w14:textId="77777777" w:rsidR="00FD0941" w:rsidRPr="00FD0941" w:rsidRDefault="00FD0941" w:rsidP="00FD09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центре созданы благоприятные условия, способствующие умственному, эмоциональному и физическому развитию личности воспитанников. </w:t>
      </w:r>
    </w:p>
    <w:p w14:paraId="376FDED3" w14:textId="37A50097" w:rsidR="00FD0941" w:rsidRPr="00FD0941" w:rsidRDefault="00FD0941" w:rsidP="00FD0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D0941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Педагогический коллектив центра стабилен на протяжении многих лет. Штат центра по численности и структуре является достаточным для обеспечения выполнения учреждением своего назначения и функционала.</w:t>
      </w:r>
      <w:r w:rsidRPr="00FD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C4126D" w14:textId="77777777" w:rsidR="00FD0941" w:rsidRPr="00FD0941" w:rsidRDefault="00FD0941" w:rsidP="00FD0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D0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работы по реализации инновационной деятельности соответствуют поставленным целям и задачам. Необходимо продолжить работу по данному направлению.</w:t>
      </w:r>
    </w:p>
    <w:p w14:paraId="5203CE44" w14:textId="126315BD" w:rsidR="00FD0941" w:rsidRPr="00FD0941" w:rsidRDefault="00FD0941" w:rsidP="00FD0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D0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Организацию работы по психолого-медико-педагогическому сопровождению воспитанников следует признать удовлетворительной. Необходимо продолжить совершенствовать процесс сопровождения воспитанников с недостаточной мотивацией к обучению посредством организации качественной индивидуальной работы и комплексное психолого-педагогическое сопровождение воспитанников с ОВЗ</w:t>
      </w:r>
      <w:r w:rsidR="00AD5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детей-инвалидов</w:t>
      </w:r>
      <w:r w:rsidRPr="00FD0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770CEB67" w14:textId="1F5789CA" w:rsidR="00FD0941" w:rsidRPr="00FD0941" w:rsidRDefault="001146D4" w:rsidP="00FD0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Продолжение деятельности коллектива по семейному жизнеустройству воспитанников, сокращение срока пребывания детей в центре.</w:t>
      </w:r>
      <w:r w:rsidR="00FD0941" w:rsidRPr="00FD0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Усилить работу с родственниками воспитанников.</w:t>
      </w:r>
    </w:p>
    <w:p w14:paraId="45AFD36A" w14:textId="77777777" w:rsidR="00FD0941" w:rsidRPr="00FD0941" w:rsidRDefault="00FD0941" w:rsidP="00FD0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D0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Осуществлять постинтернатное сопровождение выпускников, обучающихся в профессиональных образовательных организациях.</w:t>
      </w:r>
    </w:p>
    <w:p w14:paraId="764618A7" w14:textId="52D99160" w:rsidR="00732CA3" w:rsidRPr="003773B7" w:rsidRDefault="00FD0941" w:rsidP="00377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D0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районных, областных конкурсах, соревнованиях, выставках, концертах, фестивалях позволяют нашим воспитанникам расширить круг взаимоотношений с окружающей средой и дает возможность попробовать себя в разных социальных ролях, развивать разные коммуникативные возможности, проживать разные жизненные ситуации, искать средства самовыражения в творческой деятельности, вести здоровый образ жизни</w:t>
      </w:r>
      <w:r w:rsidR="00732CA3">
        <w:rPr>
          <w:color w:val="000000"/>
        </w:rPr>
        <w:t xml:space="preserve">    </w:t>
      </w:r>
    </w:p>
    <w:p w14:paraId="270F0CBB" w14:textId="77777777" w:rsidR="00732CA3" w:rsidRPr="00FD0941" w:rsidRDefault="00732CA3" w:rsidP="00732CA3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</w:p>
    <w:p w14:paraId="256388C2" w14:textId="77777777" w:rsidR="00732CA3" w:rsidRDefault="00732CA3" w:rsidP="00732CA3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</w:pPr>
    </w:p>
    <w:p w14:paraId="7A2CAEFB" w14:textId="04860B13" w:rsidR="00732CA3" w:rsidRPr="00FD0941" w:rsidRDefault="00732CA3" w:rsidP="00732CA3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41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Директор                                                                                                                            Е.П. Брусник</w:t>
      </w:r>
      <w:r w:rsidRPr="00FD094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70474C4" w14:textId="1F41DE2E" w:rsidR="00732CA3" w:rsidRPr="00732CA3" w:rsidRDefault="00732CA3" w:rsidP="0073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20CA0" w14:textId="28A26B89" w:rsidR="00774F6F" w:rsidRDefault="00774F6F"/>
    <w:sectPr w:rsidR="00774F6F" w:rsidSect="00E74569">
      <w:headerReference w:type="default" r:id="rId12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5870" w14:textId="77777777" w:rsidR="00347BE1" w:rsidRDefault="00347BE1">
      <w:pPr>
        <w:spacing w:after="0" w:line="240" w:lineRule="auto"/>
      </w:pPr>
      <w:r>
        <w:separator/>
      </w:r>
    </w:p>
  </w:endnote>
  <w:endnote w:type="continuationSeparator" w:id="0">
    <w:p w14:paraId="399E90FE" w14:textId="77777777" w:rsidR="00347BE1" w:rsidRDefault="0034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A0EF" w14:textId="77777777" w:rsidR="00347BE1" w:rsidRDefault="00347BE1">
      <w:pPr>
        <w:spacing w:after="0" w:line="240" w:lineRule="auto"/>
      </w:pPr>
      <w:r>
        <w:separator/>
      </w:r>
    </w:p>
  </w:footnote>
  <w:footnote w:type="continuationSeparator" w:id="0">
    <w:p w14:paraId="7EB0C74B" w14:textId="77777777" w:rsidR="00347BE1" w:rsidRDefault="0034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8D70" w14:textId="77777777" w:rsidR="004C6F05" w:rsidRPr="00D8331A" w:rsidRDefault="004C6F05" w:rsidP="009B3C38">
    <w:pPr>
      <w:spacing w:after="0" w:line="240" w:lineRule="auto"/>
      <w:jc w:val="right"/>
      <w:rPr>
        <w:rFonts w:ascii="Times New Roman" w:hAnsi="Times New Roman"/>
        <w:b/>
        <w:sz w:val="28"/>
        <w:szCs w:val="28"/>
        <w:lang w:eastAsia="ru-RU"/>
      </w:rPr>
    </w:pPr>
    <w:r>
      <w:rPr>
        <w:rFonts w:ascii="Times New Roman" w:hAnsi="Times New Roman"/>
        <w:b/>
        <w:sz w:val="24"/>
        <w:szCs w:val="24"/>
        <w:lang w:eastAsia="ru-RU"/>
      </w:rPr>
      <w:t>Доклад о деятельности ГАУАО ПЦССУ «Доверие»</w:t>
    </w:r>
  </w:p>
  <w:p w14:paraId="2A40F60E" w14:textId="77777777" w:rsidR="004C6F05" w:rsidRPr="00D8331A" w:rsidRDefault="004C6F05" w:rsidP="009B3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msoAB5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4" w15:restartNumberingAfterBreak="0">
    <w:nsid w:val="0000000B"/>
    <w:multiLevelType w:val="multilevel"/>
    <w:tmpl w:val="53042966"/>
    <w:name w:val="WW8Num1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6B3B80"/>
    <w:multiLevelType w:val="hybridMultilevel"/>
    <w:tmpl w:val="CB422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6B456E"/>
    <w:multiLevelType w:val="hybridMultilevel"/>
    <w:tmpl w:val="903E06BC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2C87102"/>
    <w:multiLevelType w:val="hybridMultilevel"/>
    <w:tmpl w:val="9F10C4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B5358"/>
    <w:multiLevelType w:val="hybridMultilevel"/>
    <w:tmpl w:val="CB74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E6267F"/>
    <w:multiLevelType w:val="hybridMultilevel"/>
    <w:tmpl w:val="04E05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C91A47"/>
    <w:multiLevelType w:val="hybridMultilevel"/>
    <w:tmpl w:val="BD6A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A3396"/>
    <w:multiLevelType w:val="hybridMultilevel"/>
    <w:tmpl w:val="9440E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30B"/>
    <w:multiLevelType w:val="hybridMultilevel"/>
    <w:tmpl w:val="0700C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96922"/>
    <w:multiLevelType w:val="hybridMultilevel"/>
    <w:tmpl w:val="B456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77024"/>
    <w:multiLevelType w:val="hybridMultilevel"/>
    <w:tmpl w:val="E4C0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672B0"/>
    <w:multiLevelType w:val="hybridMultilevel"/>
    <w:tmpl w:val="7FC2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D30F5"/>
    <w:multiLevelType w:val="hybridMultilevel"/>
    <w:tmpl w:val="6AA8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934B2"/>
    <w:multiLevelType w:val="hybridMultilevel"/>
    <w:tmpl w:val="797274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00C98"/>
    <w:multiLevelType w:val="hybridMultilevel"/>
    <w:tmpl w:val="AFDC2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46807"/>
    <w:multiLevelType w:val="hybridMultilevel"/>
    <w:tmpl w:val="5AACD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75C7B"/>
    <w:multiLevelType w:val="multilevel"/>
    <w:tmpl w:val="ACFCD79E"/>
    <w:lvl w:ilvl="0">
      <w:start w:val="1"/>
      <w:numFmt w:val="upperRoman"/>
      <w:lvlText w:val="%1."/>
      <w:lvlJc w:val="left"/>
      <w:pPr>
        <w:ind w:left="174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21" w15:restartNumberingAfterBreak="0">
    <w:nsid w:val="35705A9E"/>
    <w:multiLevelType w:val="hybridMultilevel"/>
    <w:tmpl w:val="48648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856B4"/>
    <w:multiLevelType w:val="hybridMultilevel"/>
    <w:tmpl w:val="C64E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40C65"/>
    <w:multiLevelType w:val="hybridMultilevel"/>
    <w:tmpl w:val="7F8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A19A8"/>
    <w:multiLevelType w:val="hybridMultilevel"/>
    <w:tmpl w:val="B490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D082C"/>
    <w:multiLevelType w:val="hybridMultilevel"/>
    <w:tmpl w:val="6F14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42F57"/>
    <w:multiLevelType w:val="multilevel"/>
    <w:tmpl w:val="1BE8E0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50AC0D87"/>
    <w:multiLevelType w:val="hybridMultilevel"/>
    <w:tmpl w:val="C844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B6857"/>
    <w:multiLevelType w:val="hybridMultilevel"/>
    <w:tmpl w:val="1620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16D38"/>
    <w:multiLevelType w:val="hybridMultilevel"/>
    <w:tmpl w:val="75689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76DFE"/>
    <w:multiLevelType w:val="multilevel"/>
    <w:tmpl w:val="003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F50EC4"/>
    <w:multiLevelType w:val="hybridMultilevel"/>
    <w:tmpl w:val="70E2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508B2"/>
    <w:multiLevelType w:val="hybridMultilevel"/>
    <w:tmpl w:val="6E96D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D5A57"/>
    <w:multiLevelType w:val="hybridMultilevel"/>
    <w:tmpl w:val="208878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D623CAB"/>
    <w:multiLevelType w:val="hybridMultilevel"/>
    <w:tmpl w:val="746A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70E90"/>
    <w:multiLevelType w:val="hybridMultilevel"/>
    <w:tmpl w:val="6BB46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65E0F"/>
    <w:multiLevelType w:val="multilevel"/>
    <w:tmpl w:val="1BE8E0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 w15:restartNumberingAfterBreak="0">
    <w:nsid w:val="63A216D4"/>
    <w:multiLevelType w:val="hybridMultilevel"/>
    <w:tmpl w:val="9578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A469EC"/>
    <w:multiLevelType w:val="hybridMultilevel"/>
    <w:tmpl w:val="8A288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C74C8E"/>
    <w:multiLevelType w:val="hybridMultilevel"/>
    <w:tmpl w:val="3022D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93E36"/>
    <w:multiLevelType w:val="hybridMultilevel"/>
    <w:tmpl w:val="E326B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439031">
    <w:abstractNumId w:val="35"/>
  </w:num>
  <w:num w:numId="2" w16cid:durableId="1147816839">
    <w:abstractNumId w:val="36"/>
  </w:num>
  <w:num w:numId="3" w16cid:durableId="1003975722">
    <w:abstractNumId w:val="3"/>
  </w:num>
  <w:num w:numId="4" w16cid:durableId="1186210599">
    <w:abstractNumId w:val="2"/>
  </w:num>
  <w:num w:numId="5" w16cid:durableId="663972949">
    <w:abstractNumId w:val="1"/>
  </w:num>
  <w:num w:numId="6" w16cid:durableId="542326332">
    <w:abstractNumId w:val="37"/>
  </w:num>
  <w:num w:numId="7" w16cid:durableId="1845435536">
    <w:abstractNumId w:val="18"/>
  </w:num>
  <w:num w:numId="8" w16cid:durableId="615261204">
    <w:abstractNumId w:val="21"/>
  </w:num>
  <w:num w:numId="9" w16cid:durableId="1266961578">
    <w:abstractNumId w:val="11"/>
  </w:num>
  <w:num w:numId="10" w16cid:durableId="433792128">
    <w:abstractNumId w:val="32"/>
  </w:num>
  <w:num w:numId="11" w16cid:durableId="1464732784">
    <w:abstractNumId w:val="23"/>
  </w:num>
  <w:num w:numId="12" w16cid:durableId="275253984">
    <w:abstractNumId w:val="16"/>
  </w:num>
  <w:num w:numId="13" w16cid:durableId="1408308209">
    <w:abstractNumId w:val="20"/>
  </w:num>
  <w:num w:numId="14" w16cid:durableId="1745950485">
    <w:abstractNumId w:val="17"/>
  </w:num>
  <w:num w:numId="15" w16cid:durableId="388919710">
    <w:abstractNumId w:val="7"/>
  </w:num>
  <w:num w:numId="16" w16cid:durableId="1121269208">
    <w:abstractNumId w:val="30"/>
  </w:num>
  <w:num w:numId="17" w16cid:durableId="623387049">
    <w:abstractNumId w:val="9"/>
  </w:num>
  <w:num w:numId="18" w16cid:durableId="7022569">
    <w:abstractNumId w:val="27"/>
  </w:num>
  <w:num w:numId="19" w16cid:durableId="1030229709">
    <w:abstractNumId w:val="24"/>
  </w:num>
  <w:num w:numId="20" w16cid:durableId="1487937171">
    <w:abstractNumId w:val="31"/>
  </w:num>
  <w:num w:numId="21" w16cid:durableId="842089074">
    <w:abstractNumId w:val="14"/>
  </w:num>
  <w:num w:numId="22" w16cid:durableId="1105997423">
    <w:abstractNumId w:val="34"/>
  </w:num>
  <w:num w:numId="23" w16cid:durableId="908344945">
    <w:abstractNumId w:val="28"/>
  </w:num>
  <w:num w:numId="24" w16cid:durableId="1969319237">
    <w:abstractNumId w:val="13"/>
  </w:num>
  <w:num w:numId="25" w16cid:durableId="1221863196">
    <w:abstractNumId w:val="8"/>
  </w:num>
  <w:num w:numId="26" w16cid:durableId="1961104925">
    <w:abstractNumId w:val="29"/>
  </w:num>
  <w:num w:numId="27" w16cid:durableId="2029208225">
    <w:abstractNumId w:val="12"/>
  </w:num>
  <w:num w:numId="28" w16cid:durableId="1319191691">
    <w:abstractNumId w:val="40"/>
  </w:num>
  <w:num w:numId="29" w16cid:durableId="1079136228">
    <w:abstractNumId w:val="6"/>
  </w:num>
  <w:num w:numId="30" w16cid:durableId="1730641850">
    <w:abstractNumId w:val="10"/>
  </w:num>
  <w:num w:numId="31" w16cid:durableId="1337810237">
    <w:abstractNumId w:val="25"/>
  </w:num>
  <w:num w:numId="32" w16cid:durableId="1869291329">
    <w:abstractNumId w:val="19"/>
  </w:num>
  <w:num w:numId="33" w16cid:durableId="530455879">
    <w:abstractNumId w:val="22"/>
  </w:num>
  <w:num w:numId="34" w16cid:durableId="885487453">
    <w:abstractNumId w:val="5"/>
  </w:num>
  <w:num w:numId="35" w16cid:durableId="995567216">
    <w:abstractNumId w:val="33"/>
  </w:num>
  <w:num w:numId="36" w16cid:durableId="837887334">
    <w:abstractNumId w:val="39"/>
  </w:num>
  <w:num w:numId="37" w16cid:durableId="1700816088">
    <w:abstractNumId w:val="26"/>
  </w:num>
  <w:num w:numId="38" w16cid:durableId="404956150">
    <w:abstractNumId w:val="15"/>
  </w:num>
  <w:num w:numId="39" w16cid:durableId="756512901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1"/>
    <w:rsid w:val="0000012A"/>
    <w:rsid w:val="00003238"/>
    <w:rsid w:val="00010EF4"/>
    <w:rsid w:val="00011F3A"/>
    <w:rsid w:val="0001551A"/>
    <w:rsid w:val="000169D9"/>
    <w:rsid w:val="000263FD"/>
    <w:rsid w:val="00045B8A"/>
    <w:rsid w:val="00052F48"/>
    <w:rsid w:val="00061B57"/>
    <w:rsid w:val="00063927"/>
    <w:rsid w:val="00075760"/>
    <w:rsid w:val="00081C3D"/>
    <w:rsid w:val="0008219C"/>
    <w:rsid w:val="0008464C"/>
    <w:rsid w:val="0008681E"/>
    <w:rsid w:val="00090038"/>
    <w:rsid w:val="000A7093"/>
    <w:rsid w:val="000A773F"/>
    <w:rsid w:val="000A7C27"/>
    <w:rsid w:val="000C2992"/>
    <w:rsid w:val="000D7631"/>
    <w:rsid w:val="000E3551"/>
    <w:rsid w:val="000E4EC9"/>
    <w:rsid w:val="000F721D"/>
    <w:rsid w:val="000F76F6"/>
    <w:rsid w:val="001073A6"/>
    <w:rsid w:val="001146D4"/>
    <w:rsid w:val="00114858"/>
    <w:rsid w:val="0012621C"/>
    <w:rsid w:val="00126B84"/>
    <w:rsid w:val="00142590"/>
    <w:rsid w:val="00163138"/>
    <w:rsid w:val="0017212B"/>
    <w:rsid w:val="001A23EA"/>
    <w:rsid w:val="001A78A3"/>
    <w:rsid w:val="001B2D98"/>
    <w:rsid w:val="001C5F90"/>
    <w:rsid w:val="001C6C73"/>
    <w:rsid w:val="001C7671"/>
    <w:rsid w:val="001D20A8"/>
    <w:rsid w:val="001F658E"/>
    <w:rsid w:val="00204035"/>
    <w:rsid w:val="002149DB"/>
    <w:rsid w:val="00246144"/>
    <w:rsid w:val="00250F07"/>
    <w:rsid w:val="00256BB4"/>
    <w:rsid w:val="002734D2"/>
    <w:rsid w:val="0027798B"/>
    <w:rsid w:val="00281408"/>
    <w:rsid w:val="002B0FDF"/>
    <w:rsid w:val="002B1595"/>
    <w:rsid w:val="002F02D1"/>
    <w:rsid w:val="003016E1"/>
    <w:rsid w:val="00301B0A"/>
    <w:rsid w:val="00311610"/>
    <w:rsid w:val="00315869"/>
    <w:rsid w:val="00315E63"/>
    <w:rsid w:val="003417D9"/>
    <w:rsid w:val="0034195E"/>
    <w:rsid w:val="003448DE"/>
    <w:rsid w:val="00347BE1"/>
    <w:rsid w:val="0035283E"/>
    <w:rsid w:val="0035672C"/>
    <w:rsid w:val="00356F5B"/>
    <w:rsid w:val="00357B07"/>
    <w:rsid w:val="003608AE"/>
    <w:rsid w:val="003773B7"/>
    <w:rsid w:val="00393B4C"/>
    <w:rsid w:val="003C1B0B"/>
    <w:rsid w:val="003D1D17"/>
    <w:rsid w:val="003E0AF1"/>
    <w:rsid w:val="003E5C64"/>
    <w:rsid w:val="003F5484"/>
    <w:rsid w:val="003F7303"/>
    <w:rsid w:val="00400E66"/>
    <w:rsid w:val="00425701"/>
    <w:rsid w:val="00425E27"/>
    <w:rsid w:val="00432C72"/>
    <w:rsid w:val="004424AF"/>
    <w:rsid w:val="00443C89"/>
    <w:rsid w:val="00446433"/>
    <w:rsid w:val="004467C4"/>
    <w:rsid w:val="00451D99"/>
    <w:rsid w:val="00465CCF"/>
    <w:rsid w:val="00465EA7"/>
    <w:rsid w:val="004857D8"/>
    <w:rsid w:val="004A1C7B"/>
    <w:rsid w:val="004C6E46"/>
    <w:rsid w:val="004C6F05"/>
    <w:rsid w:val="004E6BBB"/>
    <w:rsid w:val="004F6634"/>
    <w:rsid w:val="005416DA"/>
    <w:rsid w:val="0058413F"/>
    <w:rsid w:val="00587797"/>
    <w:rsid w:val="005C6EDC"/>
    <w:rsid w:val="005E3E92"/>
    <w:rsid w:val="005F29C8"/>
    <w:rsid w:val="00615E49"/>
    <w:rsid w:val="00634C3E"/>
    <w:rsid w:val="00642A8B"/>
    <w:rsid w:val="00646C4C"/>
    <w:rsid w:val="006558E8"/>
    <w:rsid w:val="00662090"/>
    <w:rsid w:val="0067133C"/>
    <w:rsid w:val="006719C2"/>
    <w:rsid w:val="00677B2B"/>
    <w:rsid w:val="006A1258"/>
    <w:rsid w:val="006E21BA"/>
    <w:rsid w:val="006E713A"/>
    <w:rsid w:val="00707AB9"/>
    <w:rsid w:val="00717118"/>
    <w:rsid w:val="007205AE"/>
    <w:rsid w:val="0073289D"/>
    <w:rsid w:val="00732921"/>
    <w:rsid w:val="00732CA3"/>
    <w:rsid w:val="007479CB"/>
    <w:rsid w:val="007508C2"/>
    <w:rsid w:val="00752F59"/>
    <w:rsid w:val="007577BE"/>
    <w:rsid w:val="007711B4"/>
    <w:rsid w:val="00774765"/>
    <w:rsid w:val="00774F6F"/>
    <w:rsid w:val="00791E44"/>
    <w:rsid w:val="00792C90"/>
    <w:rsid w:val="007A0357"/>
    <w:rsid w:val="007A1B59"/>
    <w:rsid w:val="007A4617"/>
    <w:rsid w:val="007B3F98"/>
    <w:rsid w:val="007B6897"/>
    <w:rsid w:val="007C371A"/>
    <w:rsid w:val="007C55BE"/>
    <w:rsid w:val="007C652C"/>
    <w:rsid w:val="007E6258"/>
    <w:rsid w:val="007F16C4"/>
    <w:rsid w:val="007F4A81"/>
    <w:rsid w:val="008128F3"/>
    <w:rsid w:val="00821E43"/>
    <w:rsid w:val="00823D93"/>
    <w:rsid w:val="00835D54"/>
    <w:rsid w:val="008438CA"/>
    <w:rsid w:val="00853C0C"/>
    <w:rsid w:val="00866A1B"/>
    <w:rsid w:val="0087489B"/>
    <w:rsid w:val="008942BB"/>
    <w:rsid w:val="008A438D"/>
    <w:rsid w:val="008A4403"/>
    <w:rsid w:val="008D32C1"/>
    <w:rsid w:val="008D4EEE"/>
    <w:rsid w:val="008E74D3"/>
    <w:rsid w:val="008F29E4"/>
    <w:rsid w:val="008F52A3"/>
    <w:rsid w:val="008F58E7"/>
    <w:rsid w:val="00911D27"/>
    <w:rsid w:val="00921161"/>
    <w:rsid w:val="00924A86"/>
    <w:rsid w:val="00927AB8"/>
    <w:rsid w:val="00947715"/>
    <w:rsid w:val="009660E9"/>
    <w:rsid w:val="0096790F"/>
    <w:rsid w:val="009804C4"/>
    <w:rsid w:val="00985C15"/>
    <w:rsid w:val="00991644"/>
    <w:rsid w:val="00992388"/>
    <w:rsid w:val="009A7CCC"/>
    <w:rsid w:val="009B3C38"/>
    <w:rsid w:val="009C1451"/>
    <w:rsid w:val="009C348D"/>
    <w:rsid w:val="009E4DC5"/>
    <w:rsid w:val="009F1D5A"/>
    <w:rsid w:val="00A004B8"/>
    <w:rsid w:val="00A12E9A"/>
    <w:rsid w:val="00A12FD5"/>
    <w:rsid w:val="00A17290"/>
    <w:rsid w:val="00A37284"/>
    <w:rsid w:val="00A40A93"/>
    <w:rsid w:val="00A427D4"/>
    <w:rsid w:val="00A4424B"/>
    <w:rsid w:val="00A47932"/>
    <w:rsid w:val="00A60059"/>
    <w:rsid w:val="00A61BB2"/>
    <w:rsid w:val="00A66F98"/>
    <w:rsid w:val="00A720C0"/>
    <w:rsid w:val="00A81D74"/>
    <w:rsid w:val="00A85355"/>
    <w:rsid w:val="00A86D28"/>
    <w:rsid w:val="00A87F8F"/>
    <w:rsid w:val="00A90A26"/>
    <w:rsid w:val="00AD02ED"/>
    <w:rsid w:val="00AD5D82"/>
    <w:rsid w:val="00AD5DCD"/>
    <w:rsid w:val="00AD602A"/>
    <w:rsid w:val="00AD7020"/>
    <w:rsid w:val="00AE375D"/>
    <w:rsid w:val="00B068BB"/>
    <w:rsid w:val="00B1147F"/>
    <w:rsid w:val="00B12A82"/>
    <w:rsid w:val="00B143F3"/>
    <w:rsid w:val="00B30254"/>
    <w:rsid w:val="00B34A98"/>
    <w:rsid w:val="00B358A4"/>
    <w:rsid w:val="00B36AEE"/>
    <w:rsid w:val="00B5482C"/>
    <w:rsid w:val="00B550FC"/>
    <w:rsid w:val="00B568FF"/>
    <w:rsid w:val="00B56CCA"/>
    <w:rsid w:val="00B70492"/>
    <w:rsid w:val="00B763CD"/>
    <w:rsid w:val="00B83513"/>
    <w:rsid w:val="00B86843"/>
    <w:rsid w:val="00BB090A"/>
    <w:rsid w:val="00BD0B5D"/>
    <w:rsid w:val="00BE0DD4"/>
    <w:rsid w:val="00BE4921"/>
    <w:rsid w:val="00BF7DB8"/>
    <w:rsid w:val="00C14E88"/>
    <w:rsid w:val="00C166FE"/>
    <w:rsid w:val="00C322F0"/>
    <w:rsid w:val="00C4780B"/>
    <w:rsid w:val="00C546D6"/>
    <w:rsid w:val="00C56F11"/>
    <w:rsid w:val="00C66A8B"/>
    <w:rsid w:val="00C70C3F"/>
    <w:rsid w:val="00C72094"/>
    <w:rsid w:val="00C73740"/>
    <w:rsid w:val="00C7710A"/>
    <w:rsid w:val="00C907EC"/>
    <w:rsid w:val="00CA7D4E"/>
    <w:rsid w:val="00CB26CA"/>
    <w:rsid w:val="00CB33DB"/>
    <w:rsid w:val="00CC04F8"/>
    <w:rsid w:val="00CC5BC2"/>
    <w:rsid w:val="00CC6F0A"/>
    <w:rsid w:val="00CF534F"/>
    <w:rsid w:val="00D02206"/>
    <w:rsid w:val="00D110EC"/>
    <w:rsid w:val="00D264AE"/>
    <w:rsid w:val="00D4285D"/>
    <w:rsid w:val="00D512EC"/>
    <w:rsid w:val="00D5218F"/>
    <w:rsid w:val="00D53C1D"/>
    <w:rsid w:val="00D6273E"/>
    <w:rsid w:val="00D64E37"/>
    <w:rsid w:val="00D700E9"/>
    <w:rsid w:val="00D870C2"/>
    <w:rsid w:val="00DA65ED"/>
    <w:rsid w:val="00DC09C1"/>
    <w:rsid w:val="00DC52AE"/>
    <w:rsid w:val="00DC54B7"/>
    <w:rsid w:val="00DD4B49"/>
    <w:rsid w:val="00DD560C"/>
    <w:rsid w:val="00DD63B3"/>
    <w:rsid w:val="00DD6A26"/>
    <w:rsid w:val="00DE6DC7"/>
    <w:rsid w:val="00E00A37"/>
    <w:rsid w:val="00E06EBC"/>
    <w:rsid w:val="00E10772"/>
    <w:rsid w:val="00E14388"/>
    <w:rsid w:val="00E14E22"/>
    <w:rsid w:val="00E153BF"/>
    <w:rsid w:val="00E33F24"/>
    <w:rsid w:val="00E47B8B"/>
    <w:rsid w:val="00E47F06"/>
    <w:rsid w:val="00E518AA"/>
    <w:rsid w:val="00E56C9C"/>
    <w:rsid w:val="00E671EF"/>
    <w:rsid w:val="00E678DB"/>
    <w:rsid w:val="00E74569"/>
    <w:rsid w:val="00E76F9B"/>
    <w:rsid w:val="00E82DAF"/>
    <w:rsid w:val="00E84054"/>
    <w:rsid w:val="00E906AC"/>
    <w:rsid w:val="00E9654B"/>
    <w:rsid w:val="00EB5E3B"/>
    <w:rsid w:val="00EB7937"/>
    <w:rsid w:val="00EC22A0"/>
    <w:rsid w:val="00EC584F"/>
    <w:rsid w:val="00ED1D0D"/>
    <w:rsid w:val="00ED3BC4"/>
    <w:rsid w:val="00EF4784"/>
    <w:rsid w:val="00EF7768"/>
    <w:rsid w:val="00F009C4"/>
    <w:rsid w:val="00F048A3"/>
    <w:rsid w:val="00F242A1"/>
    <w:rsid w:val="00F317D3"/>
    <w:rsid w:val="00F519EC"/>
    <w:rsid w:val="00F56655"/>
    <w:rsid w:val="00F57F3F"/>
    <w:rsid w:val="00F6268E"/>
    <w:rsid w:val="00F70A2B"/>
    <w:rsid w:val="00F73427"/>
    <w:rsid w:val="00F80C65"/>
    <w:rsid w:val="00F8516B"/>
    <w:rsid w:val="00F92833"/>
    <w:rsid w:val="00FA53CC"/>
    <w:rsid w:val="00FD0941"/>
    <w:rsid w:val="00FD46CF"/>
    <w:rsid w:val="00FD6924"/>
    <w:rsid w:val="00FD760E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F9BD"/>
  <w15:docId w15:val="{E194DB8D-9E34-4AEA-97E8-C7C941A1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D0941"/>
  </w:style>
  <w:style w:type="paragraph" w:styleId="a3">
    <w:name w:val="header"/>
    <w:basedOn w:val="a"/>
    <w:link w:val="a4"/>
    <w:uiPriority w:val="99"/>
    <w:rsid w:val="00FD09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0941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D09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D0941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D09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D0941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D0941"/>
    <w:rPr>
      <w:rFonts w:ascii="Tahoma" w:eastAsia="Calibri" w:hAnsi="Tahoma" w:cs="Times New Roman"/>
      <w:sz w:val="16"/>
      <w:szCs w:val="20"/>
      <w:lang w:eastAsia="ru-RU"/>
    </w:rPr>
  </w:style>
  <w:style w:type="table" w:styleId="aa">
    <w:name w:val="Table Grid"/>
    <w:basedOn w:val="a1"/>
    <w:uiPriority w:val="99"/>
    <w:rsid w:val="00FD0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2654ae3a">
    <w:name w:val="cs2654ae3a"/>
    <w:basedOn w:val="a"/>
    <w:uiPriority w:val="99"/>
    <w:rsid w:val="00FD0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sc09459341">
    <w:name w:val="csc09459341"/>
    <w:uiPriority w:val="99"/>
    <w:rsid w:val="00FD0941"/>
    <w:rPr>
      <w:rFonts w:ascii="Times New Roman" w:hAnsi="Times New Roman"/>
      <w:color w:val="000000"/>
      <w:sz w:val="28"/>
    </w:rPr>
  </w:style>
  <w:style w:type="table" w:customStyle="1" w:styleId="12">
    <w:name w:val="Сетка таблицы1"/>
    <w:uiPriority w:val="99"/>
    <w:rsid w:val="00FD09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D09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D09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FD09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D09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FD0941"/>
    <w:rPr>
      <w:rFonts w:cs="Times New Roman"/>
      <w:color w:val="0000FF"/>
      <w:u w:val="single"/>
    </w:rPr>
  </w:style>
  <w:style w:type="paragraph" w:customStyle="1" w:styleId="jsx-4247481572">
    <w:name w:val="jsx-4247481572"/>
    <w:basedOn w:val="a"/>
    <w:rsid w:val="00FD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09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094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094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09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094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-tip-wordlnk">
    <w:name w:val="b-tip-word__lnk"/>
    <w:basedOn w:val="a0"/>
    <w:rsid w:val="00FF19BD"/>
  </w:style>
  <w:style w:type="paragraph" w:styleId="af1">
    <w:name w:val="Normal (Web)"/>
    <w:basedOn w:val="a"/>
    <w:uiPriority w:val="99"/>
    <w:unhideWhenUsed/>
    <w:rsid w:val="00F6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a"/>
    <w:uiPriority w:val="39"/>
    <w:rsid w:val="0039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rsid w:val="00D64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erie@amursz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0%D1%81%D0%BB%D0%B5%D0%B4%D1%81%D1%82%D0%B2%D0%B5%D0%BD%D0%BD%D0%BE%D0%B5_%D0%B7%D0%B0%D0%B1%D0%BE%D0%BB%D0%B5%D0%B2%D0%B0%D0%BD%D0%B8%D0%B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ch-int6dv.ucoz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6EB7-2096-4320-9348-E09C3CA3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21</Pages>
  <Words>8972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brusnikep@outlook.com</cp:lastModifiedBy>
  <cp:revision>11</cp:revision>
  <cp:lastPrinted>2024-10-09T00:56:00Z</cp:lastPrinted>
  <dcterms:created xsi:type="dcterms:W3CDTF">2025-01-11T09:25:00Z</dcterms:created>
  <dcterms:modified xsi:type="dcterms:W3CDTF">2025-01-17T03:18:00Z</dcterms:modified>
</cp:coreProperties>
</file>