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46E0" w14:textId="6F66133B" w:rsidR="00AC4E32" w:rsidRPr="00E47D23" w:rsidRDefault="00AC4E32" w:rsidP="00AC4E32">
      <w:pPr>
        <w:tabs>
          <w:tab w:val="left" w:pos="7536"/>
        </w:tabs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 w:rsidRPr="00E47D23">
        <w:rPr>
          <w:rFonts w:ascii="Times New Roman" w:eastAsia="Arial Unicode MS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  <w:r w:rsidR="00B32E93" w:rsidRPr="00E47D23">
        <w:rPr>
          <w:rFonts w:ascii="Times New Roman" w:eastAsia="Arial Unicode MS" w:hAnsi="Times New Roman"/>
          <w:sz w:val="24"/>
          <w:szCs w:val="24"/>
          <w:lang w:eastAsia="ru-RU"/>
        </w:rPr>
        <w:t>Утверждено приказом</w:t>
      </w:r>
      <w:r w:rsidRPr="00E47D23">
        <w:rPr>
          <w:rFonts w:ascii="Times New Roman" w:eastAsia="Arial Unicode MS" w:hAnsi="Times New Roman"/>
          <w:sz w:val="24"/>
          <w:szCs w:val="24"/>
          <w:lang w:eastAsia="ru-RU"/>
        </w:rPr>
        <w:t xml:space="preserve"> директора </w:t>
      </w:r>
    </w:p>
    <w:p w14:paraId="1168D1E0" w14:textId="77777777" w:rsidR="00AC4E32" w:rsidRPr="00E47D23" w:rsidRDefault="00AC4E32" w:rsidP="00AC4E32">
      <w:pPr>
        <w:tabs>
          <w:tab w:val="left" w:pos="7536"/>
        </w:tabs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  <w:r w:rsidRPr="00E47D23">
        <w:rPr>
          <w:rFonts w:ascii="Times New Roman" w:eastAsia="Arial Unicode MS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ГАУАО ПЦССУ</w:t>
      </w:r>
      <w:r w:rsidRPr="00E47D23">
        <w:rPr>
          <w:rFonts w:ascii="Times New Roman" w:eastAsia="Arial Unicode MS" w:hAnsi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Доверие</w:t>
      </w:r>
      <w:r w:rsidRPr="00E47D23">
        <w:rPr>
          <w:rFonts w:ascii="Times New Roman" w:eastAsia="Arial Unicode MS" w:hAnsi="Times New Roman"/>
          <w:sz w:val="24"/>
          <w:szCs w:val="24"/>
          <w:lang w:eastAsia="ru-RU"/>
        </w:rPr>
        <w:t xml:space="preserve">» </w:t>
      </w:r>
    </w:p>
    <w:p w14:paraId="7D483153" w14:textId="48CBC07D" w:rsidR="00AC4E32" w:rsidRDefault="00AC4E32" w:rsidP="00AC4E32">
      <w:pPr>
        <w:tabs>
          <w:tab w:val="left" w:pos="7536"/>
        </w:tabs>
        <w:spacing w:after="0" w:line="240" w:lineRule="auto"/>
        <w:jc w:val="right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E47D23">
        <w:rPr>
          <w:rFonts w:ascii="Times New Roman" w:eastAsia="Arial Unicode MS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E47D2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от </w:t>
      </w:r>
      <w:r w:rsidR="00B32E9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09</w:t>
      </w:r>
      <w:r w:rsidR="007160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января </w:t>
      </w:r>
      <w:r w:rsidRPr="00E47D2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 20</w:t>
      </w:r>
      <w:r w:rsidR="007160B4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2</w:t>
      </w:r>
      <w:r w:rsidR="000E154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5</w:t>
      </w:r>
      <w:r w:rsidRPr="00E47D2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г. N </w:t>
      </w:r>
      <w:r w:rsidR="000E154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09</w:t>
      </w:r>
      <w:r w:rsidRPr="00E47D23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</w:p>
    <w:p w14:paraId="55992AC5" w14:textId="77777777" w:rsidR="00AC4E32" w:rsidRPr="00E47D23" w:rsidRDefault="00AC4E32" w:rsidP="00AC4E32">
      <w:pPr>
        <w:tabs>
          <w:tab w:val="left" w:pos="7536"/>
        </w:tabs>
        <w:spacing w:after="0" w:line="240" w:lineRule="auto"/>
        <w:jc w:val="right"/>
        <w:rPr>
          <w:rFonts w:ascii="Times New Roman" w:eastAsia="Arial Unicode MS" w:hAnsi="Times New Roman"/>
          <w:sz w:val="24"/>
          <w:szCs w:val="24"/>
          <w:lang w:eastAsia="ru-RU"/>
        </w:rPr>
      </w:pPr>
    </w:p>
    <w:p w14:paraId="700ABDE0" w14:textId="77777777" w:rsidR="00AC4E32" w:rsidRPr="00E47D23" w:rsidRDefault="00AC4E32" w:rsidP="00AC4E32">
      <w:pPr>
        <w:tabs>
          <w:tab w:val="left" w:pos="7536"/>
        </w:tabs>
        <w:spacing w:after="0" w:line="240" w:lineRule="auto"/>
        <w:rPr>
          <w:rFonts w:ascii="Times New Roman" w:eastAsia="Arial Unicode MS" w:hAnsi="Times New Roman"/>
          <w:sz w:val="24"/>
          <w:szCs w:val="24"/>
          <w:lang w:eastAsia="ru-RU"/>
        </w:rPr>
      </w:pPr>
      <w:r w:rsidRPr="00E47D23">
        <w:rPr>
          <w:rFonts w:ascii="Times New Roman" w:eastAsia="Arial Unicode MS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6723334F" w14:textId="2775C444" w:rsidR="00AC4E32" w:rsidRPr="00E47D23" w:rsidRDefault="00E7260F" w:rsidP="00AC4E32">
      <w:pPr>
        <w:widowControl w:val="0"/>
        <w:spacing w:after="0" w:line="240" w:lineRule="atLeast"/>
        <w:jc w:val="center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  <w:t>ПЛАН МЕРОПРИЯТИЙ</w:t>
      </w:r>
    </w:p>
    <w:p w14:paraId="4C743E22" w14:textId="77777777" w:rsidR="00AC4E32" w:rsidRPr="00E47D23" w:rsidRDefault="00AC4E32" w:rsidP="00AC4E3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7D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противодействию коррупции </w:t>
      </w:r>
    </w:p>
    <w:p w14:paraId="22806F6D" w14:textId="3F7769B8" w:rsidR="00AC4E32" w:rsidRPr="003B0D42" w:rsidRDefault="00AC4E32" w:rsidP="00AC4E3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E47D2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r w:rsidRPr="00193316">
        <w:rPr>
          <w:rFonts w:ascii="Times New Roman" w:eastAsia="Times New Roman" w:hAnsi="Times New Roman"/>
          <w:b/>
          <w:sz w:val="28"/>
          <w:szCs w:val="28"/>
          <w:lang w:eastAsia="ru-RU"/>
        </w:rPr>
        <w:t>осударственно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19331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7260F" w:rsidRPr="00193316">
        <w:rPr>
          <w:rFonts w:ascii="Times New Roman" w:eastAsia="Times New Roman" w:hAnsi="Times New Roman"/>
          <w:b/>
          <w:sz w:val="28"/>
          <w:szCs w:val="28"/>
        </w:rPr>
        <w:t>автономно</w:t>
      </w:r>
      <w:r w:rsidR="00E7260F">
        <w:rPr>
          <w:rFonts w:ascii="Times New Roman" w:eastAsia="Times New Roman" w:hAnsi="Times New Roman"/>
          <w:b/>
          <w:sz w:val="28"/>
          <w:szCs w:val="28"/>
        </w:rPr>
        <w:t>м</w:t>
      </w:r>
      <w:r w:rsidR="00E7260F" w:rsidRPr="00193316">
        <w:rPr>
          <w:rFonts w:ascii="Times New Roman" w:eastAsia="Times New Roman" w:hAnsi="Times New Roman"/>
          <w:b/>
          <w:sz w:val="28"/>
          <w:szCs w:val="28"/>
        </w:rPr>
        <w:t xml:space="preserve"> учреждении Амурской</w:t>
      </w:r>
      <w:r w:rsidRPr="00193316">
        <w:rPr>
          <w:rFonts w:ascii="Times New Roman" w:eastAsia="Times New Roman" w:hAnsi="Times New Roman"/>
          <w:b/>
          <w:sz w:val="28"/>
          <w:szCs w:val="28"/>
        </w:rPr>
        <w:t xml:space="preserve">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47D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на 202</w:t>
      </w:r>
      <w:r w:rsidR="000E154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E47D2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</w:t>
      </w:r>
    </w:p>
    <w:p w14:paraId="343F709B" w14:textId="77777777" w:rsidR="00AC4E32" w:rsidRPr="00E47D23" w:rsidRDefault="00AC4E32" w:rsidP="00AC4E32">
      <w:pPr>
        <w:widowControl w:val="0"/>
        <w:spacing w:after="0" w:line="240" w:lineRule="atLeast"/>
        <w:jc w:val="center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p w14:paraId="00CFB325" w14:textId="77777777" w:rsidR="00AC4E32" w:rsidRPr="00E47D23" w:rsidRDefault="00AC4E32" w:rsidP="00AC4E32">
      <w:pPr>
        <w:widowControl w:val="0"/>
        <w:spacing w:after="0" w:line="240" w:lineRule="atLeast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</w:p>
    <w:p w14:paraId="3B1834D6" w14:textId="77777777" w:rsidR="00AC4E32" w:rsidRPr="00E47D23" w:rsidRDefault="00AC4E32" w:rsidP="00AC4E32">
      <w:pPr>
        <w:widowControl w:val="0"/>
        <w:numPr>
          <w:ilvl w:val="0"/>
          <w:numId w:val="1"/>
        </w:numPr>
        <w:spacing w:after="0" w:line="240" w:lineRule="atLeast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  <w:t xml:space="preserve">Введение </w:t>
      </w:r>
    </w:p>
    <w:p w14:paraId="2AAFB788" w14:textId="1C7C6BCE" w:rsidR="00AC4E32" w:rsidRPr="003B0D42" w:rsidRDefault="00AC4E32" w:rsidP="00AC4E3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Основанием для разработки плана мероприятий по противодействию </w:t>
      </w:r>
      <w:r w:rsidR="00E7260F"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коррупции в</w:t>
      </w:r>
      <w:r w:rsidR="00E7260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E7260F"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государственном</w:t>
      </w:r>
      <w:r w:rsidR="00E7260F" w:rsidRPr="003B0D42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автономном</w:t>
      </w:r>
      <w:r w:rsidR="00E7260F" w:rsidRPr="003B0D42">
        <w:rPr>
          <w:rFonts w:ascii="Times New Roman" w:eastAsia="Times New Roman" w:hAnsi="Times New Roman"/>
          <w:sz w:val="28"/>
          <w:szCs w:val="28"/>
        </w:rPr>
        <w:t xml:space="preserve"> учреждении Амурской</w:t>
      </w:r>
      <w:r w:rsidRPr="003B0D42">
        <w:rPr>
          <w:rFonts w:ascii="Times New Roman" w:eastAsia="Times New Roman" w:hAnsi="Times New Roman"/>
          <w:sz w:val="28"/>
          <w:szCs w:val="28"/>
        </w:rPr>
        <w:t xml:space="preserve"> области «Поярковский центр содействия семейному устройству детей, оставшихся без попечения родителей, подготовки и сопровождения замещающих семей «Доверие»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(далее учреждение) является Федеральный </w:t>
      </w:r>
      <w:r w:rsidR="00E7260F"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закон от</w:t>
      </w: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29.10.2008 г № 273 ФЗ </w:t>
      </w:r>
      <w:r w:rsidR="00E7260F"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«О</w:t>
      </w: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противодействии коррупции»</w:t>
      </w:r>
      <w:r w:rsidR="00B32E9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; </w:t>
      </w:r>
      <w:r w:rsidR="00B32E93" w:rsidRPr="00B32E93">
        <w:rPr>
          <w:rFonts w:ascii="Times New Roman" w:hAnsi="Times New Roman"/>
          <w:sz w:val="28"/>
          <w:szCs w:val="28"/>
        </w:rPr>
        <w:t>Федерального закона от 17.07.2009 № 172-ФЗ «Об антикоррупционной экспертизе нормативных правовых актов и проектов нормативных правовых актов»;</w:t>
      </w:r>
      <w:r w:rsidR="00B32E93" w:rsidRPr="00B32E93">
        <w:t xml:space="preserve"> </w:t>
      </w:r>
      <w:r w:rsidR="00B32E93" w:rsidRPr="00B32E93">
        <w:rPr>
          <w:rFonts w:ascii="Times New Roman" w:hAnsi="Times New Roman"/>
          <w:sz w:val="28"/>
          <w:szCs w:val="28"/>
        </w:rPr>
        <w:t>Постановления Правительства Российской Федерации от 26.02.2010 № 96 «Об антикоррупционной экспертизе нормативных правовых актов и проектов нормативных правовых актов»</w:t>
      </w:r>
      <w:r w:rsidR="00B32E93">
        <w:rPr>
          <w:rFonts w:ascii="Times New Roman" w:hAnsi="Times New Roman"/>
          <w:sz w:val="28"/>
          <w:szCs w:val="28"/>
        </w:rPr>
        <w:t>.</w:t>
      </w:r>
    </w:p>
    <w:p w14:paraId="3220ADC8" w14:textId="77777777" w:rsidR="00AC4E32" w:rsidRPr="00E47D23" w:rsidRDefault="00AC4E32" w:rsidP="00AC4E3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  <w:t>1. Цели и задачи</w:t>
      </w:r>
    </w:p>
    <w:p w14:paraId="2AB78F2D" w14:textId="77777777" w:rsidR="00AC4E32" w:rsidRPr="00E47D23" w:rsidRDefault="00AC4E32" w:rsidP="00AC4E3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1.1. Ведущие цели</w:t>
      </w:r>
    </w:p>
    <w:p w14:paraId="5EFC69B1" w14:textId="0D5E66ED" w:rsidR="00AC4E32" w:rsidRPr="00E47D23" w:rsidRDefault="00AC4E32" w:rsidP="00AC4E3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недопущение предпосылок, исключение возможности фактов коррупции </w:t>
      </w:r>
      <w:r w:rsidR="00E7260F"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в учреждении</w:t>
      </w: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</w:p>
    <w:p w14:paraId="146F9BEC" w14:textId="7314E5D0" w:rsidR="00AC4E32" w:rsidRPr="00E47D23" w:rsidRDefault="00E7260F" w:rsidP="00AC4E3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обеспечение выполнения Плана мероприятий по предупреждению и</w:t>
      </w:r>
      <w:r w:rsidR="00AC4E32"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противодействию коррупции в учреждении;</w:t>
      </w:r>
    </w:p>
    <w:p w14:paraId="18BD6070" w14:textId="77777777" w:rsidR="00AC4E32" w:rsidRPr="00E47D23" w:rsidRDefault="00AC4E32" w:rsidP="00AC4E32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учреждения.</w:t>
      </w:r>
    </w:p>
    <w:p w14:paraId="342968E7" w14:textId="77777777" w:rsidR="00AC4E32" w:rsidRPr="00E47D23" w:rsidRDefault="00AC4E32" w:rsidP="00AC4E3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1.2. Для достижения указанных целей требуется решение следующих задач:</w:t>
      </w:r>
    </w:p>
    <w:p w14:paraId="33AA32F2" w14:textId="77777777" w:rsidR="00AC4E32" w:rsidRPr="00E47D23" w:rsidRDefault="00AC4E32" w:rsidP="00AC4E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предупреждение коррупционных правонарушений;</w:t>
      </w:r>
    </w:p>
    <w:p w14:paraId="23713D44" w14:textId="77777777" w:rsidR="00AC4E32" w:rsidRPr="00E47D23" w:rsidRDefault="00AC4E32" w:rsidP="00AC4E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оптимизация и конкретизация полномочий должностных лиц;</w:t>
      </w:r>
    </w:p>
    <w:p w14:paraId="4A481AE4" w14:textId="77777777" w:rsidR="00AC4E32" w:rsidRPr="00E47D23" w:rsidRDefault="00AC4E32" w:rsidP="00AC4E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lastRenderedPageBreak/>
        <w:t>формирование антикоррупционного сознания работников учреждения;</w:t>
      </w:r>
    </w:p>
    <w:p w14:paraId="4B3C77B7" w14:textId="77777777" w:rsidR="00AC4E32" w:rsidRPr="00E47D23" w:rsidRDefault="00AC4E32" w:rsidP="00AC4E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обеспечение неотвратимости ответственности за совершение коррупционных правонарушений;</w:t>
      </w:r>
    </w:p>
    <w:p w14:paraId="69C98DFB" w14:textId="77777777" w:rsidR="00AC4E32" w:rsidRPr="00E47D23" w:rsidRDefault="00AC4E32" w:rsidP="00AC4E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повышение эффективности управления, качества и доступности предоставляемых социальных услуг;</w:t>
      </w:r>
    </w:p>
    <w:p w14:paraId="7458C29A" w14:textId="77777777" w:rsidR="00AC4E32" w:rsidRPr="00E47D23" w:rsidRDefault="00AC4E32" w:rsidP="00AC4E32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содействие реализации прав граждан на доступ к информации о деятельности учреждения.</w:t>
      </w:r>
    </w:p>
    <w:p w14:paraId="0C2E87C8" w14:textId="77777777" w:rsidR="00AC4E32" w:rsidRPr="00E47D23" w:rsidRDefault="00AC4E32" w:rsidP="00AC4E32">
      <w:pPr>
        <w:widowControl w:val="0"/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2. </w:t>
      </w:r>
      <w:r w:rsidRPr="00E47D23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  <w:t>Ожидаемые результаты реализации плана</w:t>
      </w:r>
    </w:p>
    <w:p w14:paraId="701BC49E" w14:textId="77777777" w:rsidR="00AC4E32" w:rsidRPr="00E47D23" w:rsidRDefault="00AC4E32" w:rsidP="00AC4E3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повышение эффективности управления, качества и доступности предоставляемых социальных услуг;</w:t>
      </w:r>
    </w:p>
    <w:p w14:paraId="7452CDBE" w14:textId="77777777" w:rsidR="00AC4E32" w:rsidRPr="003B0D42" w:rsidRDefault="00AC4E32" w:rsidP="00AC4E32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E47D2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укрепление доверия граждан к деятельности администрации учреждения.</w:t>
      </w:r>
    </w:p>
    <w:p w14:paraId="27ABE50A" w14:textId="77777777" w:rsidR="00AC4E32" w:rsidRPr="003B0D42" w:rsidRDefault="00AC4E32" w:rsidP="00AC4E32">
      <w:pPr>
        <w:widowControl w:val="0"/>
        <w:spacing w:after="0" w:line="240" w:lineRule="atLeast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  <w:t>3.</w:t>
      </w:r>
      <w:r w:rsidRPr="003B0D42"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  <w:t>Основные мероприятия Плана</w:t>
      </w:r>
    </w:p>
    <w:p w14:paraId="087E8395" w14:textId="77777777" w:rsidR="00AC4E32" w:rsidRPr="00E47D23" w:rsidRDefault="00AC4E32" w:rsidP="00AC4E32">
      <w:pPr>
        <w:widowControl w:val="0"/>
        <w:spacing w:after="0" w:line="240" w:lineRule="atLeast"/>
        <w:ind w:left="720"/>
        <w:jc w:val="both"/>
        <w:rPr>
          <w:rFonts w:ascii="Times New Roman" w:eastAsia="Arial Unicode MS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4"/>
        <w:gridCol w:w="6412"/>
        <w:gridCol w:w="2693"/>
        <w:gridCol w:w="2552"/>
        <w:gridCol w:w="2693"/>
      </w:tblGrid>
      <w:tr w:rsidR="00AC4E32" w:rsidRPr="00E47D23" w14:paraId="63AE69E4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AA186" w14:textId="77777777" w:rsidR="00AC4E32" w:rsidRPr="003B0D42" w:rsidRDefault="00AC4E32" w:rsidP="00654ACB">
            <w:pPr>
              <w:widowControl w:val="0"/>
              <w:spacing w:after="0" w:line="240" w:lineRule="auto"/>
              <w:ind w:hanging="43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3B0D42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8CEF" w14:textId="77777777" w:rsidR="00AC4E32" w:rsidRPr="003B0D42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3B0D42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2A561" w14:textId="77777777" w:rsidR="00AC4E32" w:rsidRPr="003B0D42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3B0D42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847A" w14:textId="77777777" w:rsidR="00AC4E32" w:rsidRPr="003B0D42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3B0D42"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A4177" w14:textId="5845BF9C" w:rsidR="00AC4E32" w:rsidRPr="004E401B" w:rsidRDefault="00B32E93" w:rsidP="004E401B">
            <w:pPr>
              <w:widowControl w:val="0"/>
              <w:spacing w:after="0" w:line="240" w:lineRule="auto"/>
              <w:ind w:right="-289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4E401B">
              <w:rPr>
                <w:rFonts w:ascii="Times New Roman" w:hAnsi="Times New Roman"/>
                <w:b/>
                <w:bCs/>
                <w:sz w:val="24"/>
                <w:szCs w:val="24"/>
              </w:rPr>
              <w:t>Ожидаемый результат реализации мероприятия</w:t>
            </w:r>
          </w:p>
        </w:tc>
      </w:tr>
      <w:tr w:rsidR="00AC4E32" w:rsidRPr="00E47D23" w14:paraId="54BE317D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2CBD" w14:textId="0C608EA3" w:rsidR="00AC4E32" w:rsidRPr="00C65EB0" w:rsidRDefault="00AC4E32" w:rsidP="00AC4E32">
            <w:pPr>
              <w:widowControl w:val="0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Организационн</w:t>
            </w:r>
            <w:r w:rsidR="00B32E93" w:rsidRPr="00C65EB0">
              <w:rPr>
                <w:rFonts w:ascii="Times New Roman" w:eastAsia="Arial Unicode MS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>ые мероприятия</w:t>
            </w:r>
            <w:r w:rsidRPr="00C65EB0">
              <w:rPr>
                <w:rFonts w:ascii="Times New Roman" w:eastAsia="Arial Unicode MS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</w:p>
        </w:tc>
      </w:tr>
      <w:tr w:rsidR="00AC4E32" w:rsidRPr="00E47D23" w14:paraId="2F89EF27" w14:textId="77777777" w:rsidTr="00FE02A3">
        <w:trPr>
          <w:trHeight w:val="945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D78A8" w14:textId="77777777" w:rsidR="00AC4E32" w:rsidRPr="00C65EB0" w:rsidRDefault="00AC4E32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7C41" w14:textId="33695A25" w:rsidR="00AC4E32" w:rsidRPr="00C65EB0" w:rsidRDefault="00B32E93" w:rsidP="00654AC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Рассмотрение вопросов о реализации антикоррупционной политики на заседаниях комиссии по противодействию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D9E6E" w14:textId="2EE68AB2" w:rsidR="00AC4E32" w:rsidRPr="00C65EB0" w:rsidRDefault="00AC4E32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1 </w:t>
            </w:r>
            <w:r w:rsidR="00B32E93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D37A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D05A" w14:textId="026A613A" w:rsidR="00AC4E32" w:rsidRPr="00C65EB0" w:rsidRDefault="00B32E93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</w:tr>
      <w:tr w:rsidR="00AC4E32" w:rsidRPr="00E47D23" w14:paraId="32188C1C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78B8" w14:textId="77777777" w:rsidR="00AC4E32" w:rsidRPr="00C65EB0" w:rsidRDefault="00AC4E32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9F60" w14:textId="3D2B66EA" w:rsidR="00AC4E32" w:rsidRPr="00C65EB0" w:rsidRDefault="00B32E93" w:rsidP="00654AC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Размещение отчета о выполнении Плана мероприятий по противодействию коррупции в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ГАУАО ПЦССУ «Доверие»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на сайте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40362" w14:textId="31F9DD86" w:rsidR="00AC4E32" w:rsidRPr="00C65EB0" w:rsidRDefault="00B32E93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Ежегодно 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BAD1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334" w14:textId="28892F1D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деятельности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ГАУАО ПЦССУ «Доверие»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</w:t>
            </w:r>
          </w:p>
        </w:tc>
      </w:tr>
      <w:tr w:rsidR="00620100" w:rsidRPr="00E47D23" w14:paraId="566DA93D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6C19" w14:textId="0A291037" w:rsidR="00620100" w:rsidRPr="00C65EB0" w:rsidRDefault="00620100" w:rsidP="00C65EB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65EB0">
              <w:rPr>
                <w:rFonts w:ascii="Times New Roman" w:hAnsi="Times New Roman"/>
                <w:b/>
                <w:bCs/>
                <w:sz w:val="24"/>
                <w:szCs w:val="24"/>
              </w:rPr>
              <w:t>2. Профилактика коррупционных и иных правонарушений</w:t>
            </w:r>
          </w:p>
        </w:tc>
      </w:tr>
      <w:tr w:rsidR="00AC4E32" w:rsidRPr="00E47D23" w14:paraId="0ACB965A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ED2E" w14:textId="76804C22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.3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E3D6" w14:textId="45C0F074" w:rsidR="00AC4E32" w:rsidRPr="00C65EB0" w:rsidRDefault="00620100" w:rsidP="00654AC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уведомлению работниками </w:t>
            </w:r>
            <w:r w:rsidR="004E401B">
              <w:rPr>
                <w:rFonts w:ascii="Times New Roman" w:hAnsi="Times New Roman"/>
                <w:sz w:val="24"/>
                <w:szCs w:val="24"/>
              </w:rPr>
              <w:t xml:space="preserve">Центра 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директора в случае обращения в целях склонения работников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ГАУАО ПЦССУ «Доверие»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к совершению коррупционных правонарушений и проверке сведений, содержащихся в указанных обращениях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78C2" w14:textId="7D63E785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 течение 202</w:t>
            </w:r>
            <w:r w:rsidR="000E154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9985" w14:textId="15D57161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Заместитель директор</w:t>
            </w:r>
            <w:r w:rsidR="004E401B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а</w:t>
            </w:r>
          </w:p>
          <w:p w14:paraId="261E64A6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0C44" w14:textId="6D471532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работниками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установленных действующим законодательством требований, </w:t>
            </w:r>
            <w:r w:rsidRPr="00C65EB0">
              <w:rPr>
                <w:rFonts w:ascii="Times New Roman" w:hAnsi="Times New Roman"/>
                <w:sz w:val="24"/>
                <w:szCs w:val="24"/>
              </w:rPr>
              <w:lastRenderedPageBreak/>
              <w:t>ограничений и запретов; предупреждение коррупционных правонарушений</w:t>
            </w:r>
          </w:p>
        </w:tc>
      </w:tr>
      <w:tr w:rsidR="00AC4E32" w:rsidRPr="00E47D23" w14:paraId="15ED10C7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A1BC" w14:textId="566BFF11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2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07521" w14:textId="4B89ECDA" w:rsidR="00AC4E32" w:rsidRPr="00C65EB0" w:rsidRDefault="00620100" w:rsidP="00654AC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выявление случаев возникновения конфликта интересов, одной из сторон которого являются работники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, принятие предусмотренных законодательством Российской Федерации мер по предотвращению и урегулированию конфликта интересов, а также по выявлению и устранению причин и условий, способствующих возникновению конфликта интересов, применению мер ответственности к работникам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Центра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1F93" w14:textId="77777777" w:rsidR="00AC4E32" w:rsidRPr="00C65EB0" w:rsidRDefault="00AC4E32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11014" w14:textId="77777777" w:rsidR="004E401B" w:rsidRPr="00C65EB0" w:rsidRDefault="004E401B" w:rsidP="004E401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Комиссия по противодействию коррупции </w:t>
            </w:r>
          </w:p>
          <w:p w14:paraId="2DED8D5E" w14:textId="57B5447B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2159" w14:textId="393D8B54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работниками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установленных действующим законодательством требований, ограничений и запретов; предупреждение коррупционных правонарушений</w:t>
            </w:r>
          </w:p>
        </w:tc>
      </w:tr>
      <w:tr w:rsidR="00AC4E32" w:rsidRPr="00E47D23" w14:paraId="4AB60E1F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53AC" w14:textId="2473879D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BBBDB" w14:textId="5441149D" w:rsidR="00AC4E32" w:rsidRPr="00C65EB0" w:rsidRDefault="00620100" w:rsidP="00654AC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Проведение заседаний комиссии по соблюдению требований к служебному поведению работников </w:t>
            </w:r>
            <w:r w:rsidR="004E401B">
              <w:rPr>
                <w:rFonts w:ascii="Times New Roman" w:hAnsi="Times New Roman"/>
                <w:sz w:val="24"/>
                <w:szCs w:val="24"/>
              </w:rPr>
              <w:t xml:space="preserve">ГАУАО ПЦССУ «Доверие» 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C09C" w14:textId="52A3171A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F611" w14:textId="77777777" w:rsidR="004E401B" w:rsidRPr="00C65EB0" w:rsidRDefault="004E401B" w:rsidP="004E401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Комиссия по противодействию коррупции </w:t>
            </w:r>
          </w:p>
          <w:p w14:paraId="07A0E926" w14:textId="5FC0B7FB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00D7" w14:textId="4AE606E5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работниками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установленных действующим законодательством требований, ограничений и запретов; предупреждение коррупционных правонарушений</w:t>
            </w:r>
          </w:p>
        </w:tc>
      </w:tr>
      <w:tr w:rsidR="00AC4E32" w:rsidRPr="00E47D23" w14:paraId="714CC11F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A92E" w14:textId="4FB1B028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F3576" w14:textId="2AB7BA2F" w:rsidR="00AC4E32" w:rsidRPr="00C65EB0" w:rsidRDefault="00620100" w:rsidP="00654AC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доведению до работников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(путем проведения методических занятий, совещаний, бесед и т.п.) положений действующего законодательства Российской Федерации и </w:t>
            </w:r>
            <w:r w:rsidR="004E401B">
              <w:rPr>
                <w:rFonts w:ascii="Times New Roman" w:hAnsi="Times New Roman"/>
                <w:sz w:val="24"/>
                <w:szCs w:val="24"/>
              </w:rPr>
              <w:t>Амурской области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r w:rsidRPr="00C65EB0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противодействии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AAFD" w14:textId="64083BDC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В течение 202</w:t>
            </w:r>
            <w:r w:rsidR="000E154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6B72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Директор</w:t>
            </w:r>
          </w:p>
          <w:p w14:paraId="7534F5D0" w14:textId="2AED500C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2114" w14:textId="57CE4DA1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AC4E32" w:rsidRPr="00E47D23" w14:paraId="01FB2ECA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9BFB2" w14:textId="01EFE6A4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2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729A" w14:textId="3C8DCB12" w:rsidR="00AC4E32" w:rsidRPr="00C65EB0" w:rsidRDefault="00620100" w:rsidP="0062010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Работа с картой коррупционных рисков по перечню коррупционно опасных функций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645F" w14:textId="35E1E4D7" w:rsidR="00AC4E32" w:rsidRPr="00C65EB0" w:rsidRDefault="00AC4E32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Еже</w:t>
            </w:r>
            <w:r w:rsidR="005F7F90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годно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775F7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Директор</w:t>
            </w:r>
          </w:p>
          <w:p w14:paraId="08F55C53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C97" w14:textId="5FC6ADA2" w:rsidR="00AC4E32" w:rsidRPr="00C65EB0" w:rsidRDefault="0062010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5F7F90" w:rsidRPr="00E47D23" w14:paraId="4089AEA2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B61F" w14:textId="584EA476" w:rsidR="005F7F90" w:rsidRPr="00C65EB0" w:rsidRDefault="005F7F90" w:rsidP="00C65EB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b/>
                <w:bCs/>
                <w:sz w:val="24"/>
                <w:szCs w:val="24"/>
              </w:rPr>
              <w:t>3.Организация работы по противодействию коррупции</w:t>
            </w:r>
          </w:p>
        </w:tc>
      </w:tr>
      <w:tr w:rsidR="00AC4E32" w:rsidRPr="00E47D23" w14:paraId="6B1DE6B2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D61ED" w14:textId="4FB3AB13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2C293" w14:textId="733805A7" w:rsidR="00AC4E32" w:rsidRPr="00C65EB0" w:rsidRDefault="005F7F90" w:rsidP="00654AC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плана работы </w:t>
            </w:r>
            <w:r w:rsidR="00CF2170">
              <w:rPr>
                <w:rFonts w:ascii="Times New Roman" w:hAnsi="Times New Roman"/>
                <w:sz w:val="24"/>
                <w:szCs w:val="24"/>
              </w:rPr>
              <w:t>ГАУАО ПЦССУ «Доверие»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по противодействию коррупции, в том числе по предупреждению проявлений бытовой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5672" w14:textId="3385BEAD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Январь 202</w:t>
            </w:r>
            <w:r w:rsidR="000E154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3378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Директор,</w:t>
            </w:r>
          </w:p>
          <w:p w14:paraId="41E77D8D" w14:textId="34CF9EDA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Юрисконсульт, </w:t>
            </w:r>
            <w:r w:rsidR="00CF2170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зав. отделениями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6D5" w14:textId="4C5C5369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</w:tr>
      <w:tr w:rsidR="00AC4E32" w:rsidRPr="00E47D23" w14:paraId="17AB6B30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83B63" w14:textId="6812B83C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B4791" w14:textId="701FEBE7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Экспертиза действующих локальных нормативных актов учреждения на наличие коррупционной составляющей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5503B" w14:textId="4CA9C567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2A18" w14:textId="77777777" w:rsidR="00CF2170" w:rsidRPr="00C65EB0" w:rsidRDefault="00CF2170" w:rsidP="00CF217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Комиссия по противодействию коррупции </w:t>
            </w:r>
          </w:p>
          <w:p w14:paraId="4B134FE3" w14:textId="7241AB4A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A60F" w14:textId="20476C80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</w:tr>
      <w:tr w:rsidR="00AC4E32" w:rsidRPr="00E47D23" w14:paraId="5C55065E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CCD5" w14:textId="1C2C4D3C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CA4A" w14:textId="4F38CC0E" w:rsidR="00AC4E32" w:rsidRPr="00C65EB0" w:rsidRDefault="005F7F90" w:rsidP="00654AC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Осуществление комплекса дополнительных мер по реализации антикоррупционной политики с внесением изменений в планы работы по противодействию коррупции при выявлении органами прокуратуры, правоохранительными, контролирующими органами коррупционных правонарушений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5A96" w14:textId="06015581" w:rsidR="00AC4E32" w:rsidRPr="00C65EB0" w:rsidRDefault="00AC4E32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</w:t>
            </w:r>
            <w:r w:rsidR="005F7F90" w:rsidRPr="00C65EB0">
              <w:rPr>
                <w:rFonts w:ascii="Times New Roman" w:hAnsi="Times New Roman"/>
                <w:sz w:val="24"/>
                <w:szCs w:val="24"/>
              </w:rPr>
              <w:t>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274D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Директор,</w:t>
            </w:r>
          </w:p>
          <w:p w14:paraId="59F683B9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Юрисконсульт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265F" w14:textId="4A082962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</w:tr>
      <w:tr w:rsidR="00AC4E32" w:rsidRPr="00E47D23" w14:paraId="542B59E0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27A7" w14:textId="30698719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13E6" w14:textId="64B5346A" w:rsidR="00AC4E32" w:rsidRPr="00C65EB0" w:rsidRDefault="005F7F90" w:rsidP="00654ACB">
            <w:pPr>
              <w:widowControl w:val="0"/>
              <w:spacing w:after="0" w:line="254" w:lineRule="auto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x-none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Осуществление анализа деятельности по реализации положений статьи 13.3 Федерального закона «О противодействии коррупции»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03D6A" w14:textId="57D6CB03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Один раз в полугодие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8212" w14:textId="77777777" w:rsidR="00FE02A3" w:rsidRDefault="00AC4E32" w:rsidP="00FE02A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Директор, </w:t>
            </w:r>
          </w:p>
          <w:p w14:paraId="553125BC" w14:textId="59E08790" w:rsidR="00FE02A3" w:rsidRPr="00C65EB0" w:rsidRDefault="00FE02A3" w:rsidP="00FE02A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Комиссия по противодействию коррупции </w:t>
            </w:r>
          </w:p>
          <w:p w14:paraId="242C1BDA" w14:textId="59818BE4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3B28" w14:textId="52482724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Оценка эффективности деятельности в сфере противодействия коррупции</w:t>
            </w:r>
          </w:p>
        </w:tc>
      </w:tr>
      <w:tr w:rsidR="00AC4E32" w:rsidRPr="00E47D23" w14:paraId="131B5E10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63A8A" w14:textId="5F8A20FF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3.5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59D9" w14:textId="5738A80E" w:rsidR="00AC4E32" w:rsidRPr="00C65EB0" w:rsidRDefault="005F7F90" w:rsidP="005F7F9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Осуществление анализа наличия и соответствия законодательству локальных нормативных актов, устанавливающих системы доплат и надбавок стимулирующего характера и системы премирования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A96AD" w14:textId="77777777" w:rsidR="00AC4E32" w:rsidRPr="00C65EB0" w:rsidRDefault="00AC4E32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33134" w14:textId="2233AF74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Директор, заместитель директора</w:t>
            </w:r>
            <w:r w:rsidR="00FE02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</w:t>
            </w:r>
          </w:p>
          <w:p w14:paraId="3423873C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заведующие отделений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DFA3" w14:textId="1BDE19DA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Оценка эффективности противодействия коррупции</w:t>
            </w:r>
          </w:p>
        </w:tc>
      </w:tr>
      <w:tr w:rsidR="00AC4E32" w:rsidRPr="00E47D23" w14:paraId="6560ED05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4A3B" w14:textId="2EA3CE39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078AD" w14:textId="09C8DBFB" w:rsidR="00AC4E32" w:rsidRPr="00C65EB0" w:rsidRDefault="00FE02A3" w:rsidP="00654AC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 w:rsidR="005F7F90" w:rsidRPr="00C65EB0">
              <w:rPr>
                <w:rFonts w:ascii="Times New Roman" w:hAnsi="Times New Roman"/>
                <w:sz w:val="24"/>
                <w:szCs w:val="24"/>
              </w:rPr>
              <w:t>астие в балансовой комиссии по подведению итогов финансово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5F7F90" w:rsidRPr="00C65EB0">
              <w:rPr>
                <w:rFonts w:ascii="Times New Roman" w:hAnsi="Times New Roman"/>
                <w:sz w:val="24"/>
                <w:szCs w:val="24"/>
              </w:rPr>
              <w:t>хозяйственной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24404" w14:textId="673C2B28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Февраль – апрель, ежегодно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05A6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Директор,</w:t>
            </w:r>
          </w:p>
          <w:p w14:paraId="7E2D93FB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заведующие отделений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0CDB" w14:textId="749ADD7C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Оценка эффективности деятельности, в том числе в сфере противодействия коррупции</w:t>
            </w:r>
          </w:p>
        </w:tc>
      </w:tr>
      <w:tr w:rsidR="005F7F90" w:rsidRPr="00E47D23" w14:paraId="5DE6F332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AB6" w14:textId="64ABF404" w:rsidR="005F7F90" w:rsidRPr="00C65EB0" w:rsidRDefault="005F7F90" w:rsidP="00C65EB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4. Реализация антикоррупционной политики в сферах экономики, использования государственного имущества Амурской области, закупок товаров, работ, услуг для обеспечения государственных нужд</w:t>
            </w:r>
          </w:p>
        </w:tc>
      </w:tr>
      <w:tr w:rsidR="00AC4E32" w:rsidRPr="00E47D23" w14:paraId="66A01CBC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9F28" w14:textId="6001D053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27AC6" w14:textId="7643D905" w:rsidR="00AC4E32" w:rsidRPr="00C65EB0" w:rsidRDefault="005F7F90" w:rsidP="00654ACB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F571" w14:textId="655C2EB8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0C49A" w14:textId="77777777" w:rsidR="00FE02A3" w:rsidRDefault="005D5A87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Директор</w:t>
            </w:r>
          </w:p>
          <w:p w14:paraId="42632E39" w14:textId="77777777" w:rsidR="00FE02A3" w:rsidRPr="00C65EB0" w:rsidRDefault="00FE02A3" w:rsidP="00FE02A3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Комиссия по противодействию коррупции </w:t>
            </w:r>
          </w:p>
          <w:p w14:paraId="5310CCBC" w14:textId="79ABEAEF" w:rsidR="00AC4E32" w:rsidRPr="00C65EB0" w:rsidRDefault="005D5A87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3C96" w14:textId="7B0A07CB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</w:tr>
      <w:tr w:rsidR="00AC4E32" w:rsidRPr="00E47D23" w14:paraId="51E30D1C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B34C3" w14:textId="5B468586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D5DC" w14:textId="3529C07C" w:rsidR="00AC4E32" w:rsidRPr="00C65EB0" w:rsidRDefault="005F7F90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за соблюдением требований, установленных Федеральным законом от </w:t>
            </w:r>
            <w:r w:rsidR="00754817">
              <w:rPr>
                <w:rFonts w:ascii="Times New Roman" w:hAnsi="Times New Roman"/>
                <w:sz w:val="24"/>
                <w:szCs w:val="24"/>
              </w:rPr>
              <w:t>18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>.0</w:t>
            </w:r>
            <w:r w:rsidR="00754817">
              <w:rPr>
                <w:rFonts w:ascii="Times New Roman" w:hAnsi="Times New Roman"/>
                <w:sz w:val="24"/>
                <w:szCs w:val="24"/>
              </w:rPr>
              <w:t>7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>.201</w:t>
            </w:r>
            <w:r w:rsidR="00754817">
              <w:rPr>
                <w:rFonts w:ascii="Times New Roman" w:hAnsi="Times New Roman"/>
                <w:sz w:val="24"/>
                <w:szCs w:val="24"/>
              </w:rPr>
              <w:t>1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>3 №</w:t>
            </w:r>
            <w:r w:rsidR="00754817">
              <w:rPr>
                <w:rFonts w:ascii="Times New Roman" w:hAnsi="Times New Roman"/>
                <w:sz w:val="24"/>
                <w:szCs w:val="24"/>
              </w:rPr>
              <w:t>223</w:t>
            </w:r>
            <w:r w:rsidRPr="00754817">
              <w:rPr>
                <w:rFonts w:ascii="Times New Roman" w:hAnsi="Times New Roman"/>
                <w:sz w:val="24"/>
                <w:szCs w:val="24"/>
              </w:rPr>
              <w:t>-ФЗ «О закуп</w:t>
            </w:r>
            <w:r w:rsidR="00754817">
              <w:rPr>
                <w:rFonts w:ascii="Times New Roman" w:hAnsi="Times New Roman"/>
                <w:sz w:val="24"/>
                <w:szCs w:val="24"/>
              </w:rPr>
              <w:t>ках</w:t>
            </w:r>
            <w:r w:rsidRPr="00754817">
              <w:rPr>
                <w:rFonts w:ascii="Times New Roman" w:hAnsi="Times New Roman"/>
                <w:sz w:val="24"/>
                <w:szCs w:val="24"/>
              </w:rPr>
              <w:t xml:space="preserve"> товаров, работ, услуг </w:t>
            </w:r>
            <w:r w:rsidR="00754817">
              <w:rPr>
                <w:rFonts w:ascii="Times New Roman" w:hAnsi="Times New Roman"/>
                <w:sz w:val="24"/>
                <w:szCs w:val="24"/>
              </w:rPr>
              <w:t>отдельными видами юридических лиц</w:t>
            </w:r>
            <w:r w:rsidRPr="0075481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3B86" w14:textId="091005BE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8561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Директор</w:t>
            </w:r>
          </w:p>
          <w:p w14:paraId="72F1C442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1901" w14:textId="1F47F48B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AC4E32" w:rsidRPr="00E47D23" w14:paraId="6BA21EF6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ACB88" w14:textId="6B3CB281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EEA83" w14:textId="39580F33" w:rsidR="00AC4E32" w:rsidRPr="00C65EB0" w:rsidRDefault="005D5A87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Осуществление контроля за соблюдением требований об отсутствии конфликта интересов между участником закупки и заказчиком</w:t>
            </w:r>
            <w:r w:rsidR="007548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76FB7" w14:textId="30DEE14F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Ежеквартально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5AE4D" w14:textId="17DD769E" w:rsidR="005D5A87" w:rsidRPr="00C65EB0" w:rsidRDefault="005D5A87" w:rsidP="005D5A8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Комиссия по противодействию коррупции </w:t>
            </w:r>
          </w:p>
          <w:p w14:paraId="337D49A5" w14:textId="630BDF7E" w:rsidR="00AC4E32" w:rsidRPr="00C65EB0" w:rsidRDefault="00AC4E32" w:rsidP="00654AC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02FA" w14:textId="2A1B137B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</w:tr>
      <w:tr w:rsidR="00AC4E32" w:rsidRPr="00E47D23" w14:paraId="64AE52F6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8556" w14:textId="493B228A" w:rsidR="00AC4E32" w:rsidRPr="00C65EB0" w:rsidRDefault="005F7F9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4.</w:t>
            </w:r>
            <w:r w:rsidR="00FE02A3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02F4" w14:textId="32467800" w:rsidR="00AC4E32" w:rsidRPr="00C65EB0" w:rsidRDefault="005D5A87" w:rsidP="005F7F90">
            <w:pPr>
              <w:widowControl w:val="0"/>
              <w:spacing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Контроль за использованием оборудования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339E" w14:textId="650E01F3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0FA3C" w14:textId="76849238" w:rsidR="00AC4E32" w:rsidRPr="00C65EB0" w:rsidRDefault="005D5A87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Заместитель директора по АХД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8E5D" w14:textId="390B12C1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AC4E32" w:rsidRPr="00E47D23" w14:paraId="4B3AD9FA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84A8" w14:textId="34E57C10" w:rsidR="00AC4E32" w:rsidRPr="00C65EB0" w:rsidRDefault="005D5A87" w:rsidP="00C65EB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b/>
                <w:bCs/>
                <w:sz w:val="24"/>
                <w:szCs w:val="24"/>
              </w:rPr>
              <w:t>5. Участие в антикоррупционном мониторинге</w:t>
            </w:r>
          </w:p>
        </w:tc>
      </w:tr>
      <w:tr w:rsidR="00AC4E32" w:rsidRPr="00E47D23" w14:paraId="69B03437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92776" w14:textId="5F534698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2F6" w14:textId="765CDD7B" w:rsidR="00AC4E32" w:rsidRPr="00C65EB0" w:rsidRDefault="005D5A87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Представление информационных материалов и сведений по показателям мониторинга в соответствии с законодательством Амурской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D0F0" w14:textId="51D11FB3" w:rsidR="00AC4E32" w:rsidRPr="00C65EB0" w:rsidRDefault="00AC4E32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По </w:t>
            </w:r>
            <w:r w:rsidR="005D5A87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требованию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84C5" w14:textId="727B9713" w:rsidR="00AC4E32" w:rsidRPr="00C65EB0" w:rsidRDefault="005D5A87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Д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иректор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73D87" w14:textId="472886CF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AC4E32" w:rsidRPr="00E47D23" w14:paraId="578C4948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0975" w14:textId="51633CAD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A16C" w14:textId="4071C806" w:rsidR="00AC4E32" w:rsidRPr="00C65EB0" w:rsidRDefault="005D5A87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Проведение анкетирования </w:t>
            </w:r>
            <w:r w:rsidR="00FE02A3">
              <w:rPr>
                <w:rFonts w:ascii="Times New Roman" w:hAnsi="Times New Roman"/>
                <w:sz w:val="24"/>
                <w:szCs w:val="24"/>
              </w:rPr>
              <w:t>специалистов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по вопросам антикоррупции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896DC" w14:textId="2B23220B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Февраль 202</w:t>
            </w:r>
            <w:r w:rsidR="000E154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DE363" w14:textId="77777777" w:rsidR="005D5A87" w:rsidRPr="00C65EB0" w:rsidRDefault="005D5A87" w:rsidP="005D5A87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Комиссия по противодействию коррупции </w:t>
            </w:r>
          </w:p>
          <w:p w14:paraId="58503BAE" w14:textId="1109FCA4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602C" w14:textId="7A58AE54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>редупреждение коррупционных правонарушений</w:t>
            </w:r>
          </w:p>
        </w:tc>
      </w:tr>
      <w:tr w:rsidR="005D5A87" w:rsidRPr="00E47D23" w14:paraId="1263E43F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DE02" w14:textId="2EB88978" w:rsidR="005D5A87" w:rsidRPr="00C65EB0" w:rsidRDefault="005D5A87" w:rsidP="00C65EB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b/>
                <w:bCs/>
                <w:sz w:val="24"/>
                <w:szCs w:val="24"/>
              </w:rPr>
              <w:t>6. Организация взаимодействия с правоохранительными органами</w:t>
            </w:r>
          </w:p>
        </w:tc>
      </w:tr>
      <w:tr w:rsidR="00AC4E32" w:rsidRPr="00E47D23" w14:paraId="511FE7BE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FF7C" w14:textId="675F267C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ED2D" w14:textId="74AF8885" w:rsidR="00AC4E32" w:rsidRPr="00C65EB0" w:rsidRDefault="005D5A87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8282" w14:textId="12CA394D" w:rsidR="00AC4E32" w:rsidRPr="00C65EB0" w:rsidRDefault="00FE02A3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</w:t>
            </w:r>
            <w:r w:rsidR="005D5A87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остоянно</w:t>
            </w: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5D5A87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69AD" w14:textId="5313A524" w:rsidR="00AC4E32" w:rsidRPr="00C65EB0" w:rsidRDefault="00FE02A3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035D" w14:textId="5F98E918" w:rsidR="00AC4E32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5D5A87" w:rsidRPr="00E47D23" w14:paraId="5E45468B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3D3F" w14:textId="0B166822" w:rsidR="005D5A87" w:rsidRPr="00C65EB0" w:rsidRDefault="005D5A87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</w:tr>
      <w:tr w:rsidR="005D5A87" w:rsidRPr="00E47D23" w14:paraId="3C63D846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179D" w14:textId="667A1265" w:rsidR="005D5A87" w:rsidRPr="00C65EB0" w:rsidRDefault="005D5A87" w:rsidP="00C65EB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b/>
                <w:bCs/>
                <w:sz w:val="24"/>
                <w:szCs w:val="24"/>
              </w:rPr>
              <w:t>7.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</w:t>
            </w:r>
          </w:p>
        </w:tc>
      </w:tr>
      <w:tr w:rsidR="00AC4E32" w:rsidRPr="00E47D23" w14:paraId="7E1B6178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C12E" w14:textId="1C3BB44D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F40E" w14:textId="0F84F72C" w:rsidR="00AC4E32" w:rsidRPr="00C65EB0" w:rsidRDefault="002402A8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Размещение в здании и на сайте </w:t>
            </w:r>
            <w:r w:rsidR="00FE02A3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мини-плакатов социальной рекламы, направленных на профилактику </w:t>
            </w:r>
            <w:r w:rsidRPr="00C65EB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коррупционных проявлений со стороны граждан и предупреждение коррупционного поведения работников </w:t>
            </w:r>
            <w:r w:rsidR="00FE02A3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>; информации об адресах, телефонах и электронных адресах государственных органов, по которым граждане могут сообщить о фактах коррупции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E779C" w14:textId="3BE471DC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 xml:space="preserve">Ежегодно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F49D4" w14:textId="77777777" w:rsidR="00AC4E32" w:rsidRPr="00C65EB0" w:rsidRDefault="00AC4E32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Работники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01FA8" w14:textId="21B3630F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Формирование антикоррупционного </w:t>
            </w:r>
            <w:r w:rsidRPr="00C65EB0">
              <w:rPr>
                <w:rFonts w:ascii="Times New Roman" w:hAnsi="Times New Roman"/>
                <w:sz w:val="24"/>
                <w:szCs w:val="24"/>
              </w:rPr>
              <w:lastRenderedPageBreak/>
              <w:t>поведения</w:t>
            </w:r>
          </w:p>
        </w:tc>
      </w:tr>
      <w:tr w:rsidR="00AC4E32" w:rsidRPr="00E47D23" w14:paraId="192E4DC5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738F1" w14:textId="5B828511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lastRenderedPageBreak/>
              <w:t>7.2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1C1" w14:textId="1124C895" w:rsidR="00AC4E32" w:rsidRPr="00C65EB0" w:rsidRDefault="002402A8" w:rsidP="00654ACB">
            <w:pPr>
              <w:widowControl w:val="0"/>
              <w:spacing w:after="0" w:line="254" w:lineRule="exact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Ведение на официальном сайте школы странички «Антикоррупционная политика»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82A15" w14:textId="629B919A" w:rsidR="00AC4E32" w:rsidRPr="00C65EB0" w:rsidRDefault="002402A8" w:rsidP="002402A8">
            <w:pPr>
              <w:widowControl w:val="0"/>
              <w:spacing w:after="0" w:line="254" w:lineRule="exac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5EB0">
              <w:rPr>
                <w:rFonts w:ascii="Times New Roman" w:eastAsiaTheme="minorHAnsi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0740" w14:textId="6E5EC9CB" w:rsidR="00AC4E32" w:rsidRPr="00C65EB0" w:rsidRDefault="002402A8" w:rsidP="00654ACB">
            <w:pPr>
              <w:widowControl w:val="0"/>
              <w:spacing w:after="0" w:line="210" w:lineRule="exact"/>
              <w:ind w:left="18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65EB0">
              <w:rPr>
                <w:rFonts w:ascii="Times New Roman" w:eastAsiaTheme="minorHAnsi" w:hAnsi="Times New Roman"/>
                <w:sz w:val="24"/>
                <w:szCs w:val="24"/>
              </w:rPr>
              <w:t>Д</w:t>
            </w:r>
            <w:r w:rsidR="00AC4E32" w:rsidRPr="00C65EB0">
              <w:rPr>
                <w:rFonts w:ascii="Times New Roman" w:eastAsiaTheme="minorHAnsi" w:hAnsi="Times New Roman"/>
                <w:sz w:val="24"/>
                <w:szCs w:val="24"/>
              </w:rPr>
              <w:t>иректор</w:t>
            </w:r>
            <w:r w:rsidRPr="00C65EB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E0D" w14:textId="56C9803B" w:rsidR="00AC4E32" w:rsidRPr="00FE02A3" w:rsidRDefault="002402A8" w:rsidP="00FE02A3">
            <w:pPr>
              <w:widowControl w:val="0"/>
              <w:spacing w:after="0" w:line="210" w:lineRule="exact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Формирование антикоррупционного поведения</w:t>
            </w:r>
          </w:p>
        </w:tc>
      </w:tr>
      <w:tr w:rsidR="00AC4E32" w:rsidRPr="00E47D23" w14:paraId="129FDDEF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0E20" w14:textId="56A0EBE3" w:rsidR="00AC4E32" w:rsidRPr="00C65EB0" w:rsidRDefault="002402A8" w:rsidP="00C65EB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b/>
                <w:bCs/>
                <w:sz w:val="24"/>
                <w:szCs w:val="24"/>
              </w:rPr>
              <w:t>8. Антикоррупционное образование</w:t>
            </w:r>
          </w:p>
        </w:tc>
      </w:tr>
      <w:tr w:rsidR="00AC4E32" w:rsidRPr="00E47D23" w14:paraId="5A017817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DA6A" w14:textId="51641939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4DE03" w14:textId="15837005" w:rsidR="00AC4E32" w:rsidRPr="00C65EB0" w:rsidRDefault="002402A8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 </w:t>
            </w:r>
            <w:r w:rsidR="00FE02A3">
              <w:rPr>
                <w:rFonts w:ascii="Times New Roman" w:hAnsi="Times New Roman"/>
                <w:sz w:val="24"/>
                <w:szCs w:val="24"/>
              </w:rPr>
              <w:t>ГАУАО ПЦССУ «Доверие»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открытых </w:t>
            </w:r>
            <w:r w:rsidR="00FE02A3">
              <w:rPr>
                <w:rFonts w:ascii="Times New Roman" w:hAnsi="Times New Roman"/>
                <w:sz w:val="24"/>
                <w:szCs w:val="24"/>
              </w:rPr>
              <w:t>воспитательных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часов, иных мероприятий по антикоррупционной тематике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FA33" w14:textId="42C13B00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 течение 202</w:t>
            </w:r>
            <w:r w:rsidR="000E154E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5</w:t>
            </w: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C3996" w14:textId="77777777" w:rsidR="00AC4E32" w:rsidRPr="00C65EB0" w:rsidRDefault="00AC4E32" w:rsidP="00654AC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Директор,</w:t>
            </w:r>
          </w:p>
          <w:p w14:paraId="228A1F24" w14:textId="44B5A9C8" w:rsidR="00AC4E32" w:rsidRPr="00C65EB0" w:rsidRDefault="00FE02A3" w:rsidP="00654ACB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Социальный педагог, воспитатели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64EC" w14:textId="79EBEA85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Формирование антикоррупционного поведения</w:t>
            </w:r>
          </w:p>
        </w:tc>
      </w:tr>
      <w:tr w:rsidR="00AC4E32" w:rsidRPr="00E47D23" w14:paraId="5DACF171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F9B4" w14:textId="1701DC8C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8</w:t>
            </w:r>
            <w:r w:rsidR="00AC4E32"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.2 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1EB9" w14:textId="688583DB" w:rsidR="00AC4E32" w:rsidRPr="00C65EB0" w:rsidRDefault="002402A8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 </w:t>
            </w:r>
            <w:r w:rsidR="00FE02A3">
              <w:rPr>
                <w:rFonts w:ascii="Times New Roman" w:hAnsi="Times New Roman"/>
                <w:sz w:val="24"/>
                <w:szCs w:val="24"/>
              </w:rPr>
              <w:t>ГАУАО ПЦССУ «</w:t>
            </w:r>
            <w:r w:rsidR="00AE5D15">
              <w:rPr>
                <w:rFonts w:ascii="Times New Roman" w:hAnsi="Times New Roman"/>
                <w:sz w:val="24"/>
                <w:szCs w:val="24"/>
              </w:rPr>
              <w:t xml:space="preserve">Доверие» </w:t>
            </w:r>
            <w:r w:rsidR="00AE5D15" w:rsidRPr="00C65EB0">
              <w:rPr>
                <w:rFonts w:ascii="Times New Roman" w:hAnsi="Times New Roman"/>
                <w:sz w:val="24"/>
                <w:szCs w:val="24"/>
              </w:rPr>
              <w:t>мероприятий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 по повышению финансовой грамотности </w:t>
            </w:r>
            <w:r w:rsidR="00AE5D15">
              <w:rPr>
                <w:rFonts w:ascii="Times New Roman" w:hAnsi="Times New Roman"/>
                <w:sz w:val="24"/>
                <w:szCs w:val="24"/>
              </w:rPr>
              <w:t>воспитанников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58C0" w14:textId="6F232877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течение 202</w:t>
            </w:r>
            <w:r w:rsidR="000E154E">
              <w:rPr>
                <w:rFonts w:ascii="Times New Roman" w:eastAsia="Arial Unicode MS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</w:t>
            </w:r>
            <w:r w:rsidRPr="00C65EB0">
              <w:rPr>
                <w:rFonts w:ascii="Times New Roman" w:eastAsia="Arial Unicode MS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г.</w:t>
            </w:r>
            <w:r w:rsidR="00AE5D15">
              <w:rPr>
                <w:rFonts w:ascii="Times New Roman" w:eastAsia="Arial Unicode MS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по плану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AAC6" w14:textId="2885477C" w:rsidR="00AC4E32" w:rsidRPr="00C65EB0" w:rsidRDefault="00AC4E32" w:rsidP="00654AC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</w:t>
            </w:r>
            <w:r w:rsidR="002402A8" w:rsidRPr="00C65EB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оциальный педагог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2C6B" w14:textId="3BCD821F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>овышение финансовой и правовой грамотности воспитанников</w:t>
            </w:r>
          </w:p>
        </w:tc>
      </w:tr>
      <w:tr w:rsidR="002402A8" w:rsidRPr="00E47D23" w14:paraId="7662F4CC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4842" w14:textId="65206935" w:rsidR="002402A8" w:rsidRPr="00C65EB0" w:rsidRDefault="002402A8" w:rsidP="00C65EB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b/>
                <w:bCs/>
                <w:sz w:val="24"/>
                <w:szCs w:val="24"/>
              </w:rPr>
              <w:t>9. Организация взаимодействия с общественностью</w:t>
            </w:r>
          </w:p>
        </w:tc>
      </w:tr>
      <w:tr w:rsidR="00AC4E32" w:rsidRPr="00E47D23" w14:paraId="2E35FFA2" w14:textId="77777777" w:rsidTr="00FE02A3">
        <w:trPr>
          <w:trHeight w:val="1253"/>
        </w:trPr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63ABB" w14:textId="0B268998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68FA" w14:textId="04CAFFF2" w:rsidR="00AC4E32" w:rsidRPr="00C65EB0" w:rsidRDefault="002402A8" w:rsidP="00654ACB">
            <w:pPr>
              <w:widowControl w:val="0"/>
              <w:spacing w:after="0" w:line="228" w:lineRule="auto"/>
              <w:ind w:right="136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Рассмотрение в соответствии с действующим законодательством обращений граждан, содержащих сведения о коррупции по вопросам, находящимся в компетенции администрации </w:t>
            </w:r>
            <w:r w:rsidR="00AE5D15">
              <w:rPr>
                <w:rFonts w:ascii="Times New Roman" w:hAnsi="Times New Roman"/>
                <w:sz w:val="24"/>
                <w:szCs w:val="24"/>
              </w:rPr>
              <w:t>Центра</w:t>
            </w:r>
          </w:p>
          <w:p w14:paraId="565E1AE8" w14:textId="77777777" w:rsidR="00AC4E32" w:rsidRPr="00C65EB0" w:rsidRDefault="00AC4E32" w:rsidP="00654ACB">
            <w:pPr>
              <w:widowControl w:val="0"/>
              <w:spacing w:after="0" w:line="228" w:lineRule="auto"/>
              <w:ind w:right="136"/>
              <w:jc w:val="both"/>
              <w:rPr>
                <w:rFonts w:ascii="Times New Roman" w:eastAsia="Arial Unicode MS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3FC0" w14:textId="671E52A4" w:rsidR="00AC4E32" w:rsidRPr="00C65EB0" w:rsidRDefault="00C65EB0" w:rsidP="00C65EB0">
            <w:pPr>
              <w:widowControl w:val="0"/>
              <w:spacing w:after="0" w:line="228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По мере поступления обращений </w:t>
            </w:r>
          </w:p>
          <w:p w14:paraId="11936D2A" w14:textId="77777777" w:rsidR="00AC4E32" w:rsidRPr="00C65EB0" w:rsidRDefault="00AC4E32" w:rsidP="00654ACB">
            <w:pPr>
              <w:widowControl w:val="0"/>
              <w:spacing w:after="0" w:line="228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  <w:p w14:paraId="5FCF9183" w14:textId="77777777" w:rsidR="00AC4E32" w:rsidRPr="00C65EB0" w:rsidRDefault="00AC4E32" w:rsidP="00654ACB">
            <w:pPr>
              <w:widowControl w:val="0"/>
              <w:spacing w:after="0" w:line="228" w:lineRule="auto"/>
              <w:jc w:val="center"/>
              <w:rPr>
                <w:rFonts w:ascii="Times New Roman" w:eastAsia="Arial Unicode MS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43B4" w14:textId="5E9C21F9" w:rsidR="00C65EB0" w:rsidRPr="00C65EB0" w:rsidRDefault="00C65EB0" w:rsidP="00C65EB0">
            <w:pPr>
              <w:widowControl w:val="0"/>
              <w:spacing w:after="0" w:line="228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Комиссия по противодействию коррупции</w:t>
            </w:r>
            <w:r w:rsidRPr="00C65EB0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7348268E" w14:textId="12CD689E" w:rsidR="00AC4E32" w:rsidRPr="00C65EB0" w:rsidRDefault="00AC4E32" w:rsidP="00654ACB">
            <w:pPr>
              <w:widowControl w:val="0"/>
              <w:spacing w:after="0" w:line="228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1172" w14:textId="5AE02351" w:rsidR="00AC4E32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AC4E32" w:rsidRPr="00E47D23" w14:paraId="4D7DCEE0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CACAF" w14:textId="1AA3C097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9B6AD" w14:textId="5FF05A9D" w:rsidR="00AC4E32" w:rsidRPr="00C65EB0" w:rsidRDefault="002402A8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1E369" w14:textId="237CAED8" w:rsidR="00AC4E32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Каждый четверг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E27CE" w14:textId="42AC81E9" w:rsidR="00C65EB0" w:rsidRPr="00C65EB0" w:rsidRDefault="00AC4E32" w:rsidP="00C65EB0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Директор</w:t>
            </w:r>
          </w:p>
          <w:p w14:paraId="0ECA0300" w14:textId="2FFC6988" w:rsidR="00AC4E32" w:rsidRPr="00C65EB0" w:rsidRDefault="00AC4E32" w:rsidP="00654AC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BF88" w14:textId="313E9E62" w:rsidR="00AC4E32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AC4E32" w:rsidRPr="00E47D23" w14:paraId="4699710C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34A0" w14:textId="45B70A58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DC261" w14:textId="11EB8D4E" w:rsidR="00AC4E32" w:rsidRPr="00C65EB0" w:rsidRDefault="002402A8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DE94" w14:textId="77777777" w:rsidR="00AC4E32" w:rsidRPr="00C65EB0" w:rsidRDefault="00AC4E32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5975B" w14:textId="76087A7E" w:rsidR="00AC4E32" w:rsidRPr="00C65EB0" w:rsidRDefault="00C65EB0" w:rsidP="00654AC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2B64" w14:textId="3020AA8B" w:rsidR="00AC4E32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AC4E32" w:rsidRPr="00E47D23" w14:paraId="71E420F2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2AB69" w14:textId="3792ACF3" w:rsidR="00AC4E32" w:rsidRPr="00C65EB0" w:rsidRDefault="002402A8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68AA7" w14:textId="5B4EB9AA" w:rsidR="000E154E" w:rsidRPr="00C65EB0" w:rsidRDefault="002402A8" w:rsidP="000E154E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Проведение анализа обращений граждан, поступающих через информационные каналы связи (электронная почта, телефон, гостевая книга сайта </w:t>
            </w:r>
            <w:r w:rsidR="00AE5D15">
              <w:rPr>
                <w:rFonts w:ascii="Times New Roman" w:hAnsi="Times New Roman"/>
                <w:sz w:val="24"/>
                <w:szCs w:val="24"/>
              </w:rPr>
              <w:t>Центра</w:t>
            </w:r>
            <w:r w:rsidRPr="00C65EB0">
              <w:rPr>
                <w:rFonts w:ascii="Times New Roman" w:hAnsi="Times New Roman"/>
                <w:sz w:val="24"/>
                <w:szCs w:val="24"/>
              </w:rPr>
              <w:t xml:space="preserve">) на предмет установления фактов проявления коррупции должностными лицами </w:t>
            </w:r>
            <w:r w:rsidR="00AE5D15">
              <w:rPr>
                <w:rFonts w:ascii="Times New Roman" w:hAnsi="Times New Roman"/>
                <w:sz w:val="24"/>
                <w:szCs w:val="24"/>
              </w:rPr>
              <w:t>ГАУАО ПЦССУ «Доверие»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73090" w14:textId="77777777" w:rsidR="00AC4E32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По мере поступления обращений</w:t>
            </w:r>
          </w:p>
          <w:p w14:paraId="4C9A9FCE" w14:textId="77777777" w:rsidR="000E154E" w:rsidRDefault="000E154E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6655FFAE" w14:textId="77777777" w:rsidR="000E154E" w:rsidRDefault="000E154E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5A0053AC" w14:textId="77777777" w:rsidR="000E154E" w:rsidRDefault="000E154E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  <w:p w14:paraId="7BC1E249" w14:textId="7885A652" w:rsidR="000E154E" w:rsidRPr="00C65EB0" w:rsidRDefault="000E154E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2FE82" w14:textId="2E8E9BD1" w:rsidR="00AC4E32" w:rsidRPr="00C65EB0" w:rsidRDefault="00C65EB0" w:rsidP="00654ACB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A1F5" w14:textId="43E3D022" w:rsidR="00AC4E32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AC4E32" w:rsidRPr="00E47D23" w14:paraId="046D1D68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E850" w14:textId="4526446B" w:rsidR="00AC4E32" w:rsidRPr="00C65EB0" w:rsidRDefault="002402A8" w:rsidP="00C65EB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10. Правовое просвещение и повышение антикоррупционной компетентности работников</w:t>
            </w:r>
          </w:p>
        </w:tc>
      </w:tr>
      <w:tr w:rsidR="002402A8" w:rsidRPr="00E47D23" w14:paraId="4002DAE7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CE53" w14:textId="0773FDA4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10.</w:t>
            </w:r>
            <w:r w:rsidR="00AE5D15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0AA3" w14:textId="64AC6832" w:rsidR="002402A8" w:rsidRPr="00C65EB0" w:rsidRDefault="00C65EB0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 xml:space="preserve">Рассмотрение вопросов исполнения законодательства о борьбе с коррупцией на совещаниях при директоре, </w:t>
            </w:r>
            <w:r w:rsidR="00AE5D15">
              <w:rPr>
                <w:rFonts w:ascii="Times New Roman" w:hAnsi="Times New Roman"/>
                <w:sz w:val="24"/>
                <w:szCs w:val="24"/>
              </w:rPr>
              <w:t>совещаниях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E9CE" w14:textId="45D5370E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E78" w14:textId="7888F331" w:rsidR="002402A8" w:rsidRPr="00C65EB0" w:rsidRDefault="00C65EB0" w:rsidP="00654ACB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01C6" w14:textId="0A2D08A2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C65EB0" w:rsidRPr="00E47D23" w14:paraId="5CA74E82" w14:textId="77777777" w:rsidTr="00FE02A3">
        <w:tc>
          <w:tcPr>
            <w:tcW w:w="151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CAFE" w14:textId="631E4EA9" w:rsidR="00C65EB0" w:rsidRPr="00C65EB0" w:rsidRDefault="00C65EB0" w:rsidP="00C65EB0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b/>
                <w:bCs/>
                <w:sz w:val="24"/>
                <w:szCs w:val="24"/>
              </w:rPr>
              <w:t>11. Меры по кадровому и образовательному обеспечению</w:t>
            </w:r>
          </w:p>
        </w:tc>
      </w:tr>
      <w:tr w:rsidR="002402A8" w:rsidRPr="00E47D23" w14:paraId="6F6954B1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0C06" w14:textId="3593CB72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C53" w14:textId="6B5A5485" w:rsidR="002402A8" w:rsidRPr="00C65EB0" w:rsidRDefault="00C65EB0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Доведение до сведения сотрудников положений служебного поведения, указанных в должностных обязанностях и в правилах внутреннего трудового распорядка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D431" w14:textId="1F8366AE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При приеме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460D" w14:textId="1AC95539" w:rsidR="002402A8" w:rsidRPr="00C65EB0" w:rsidRDefault="00C65EB0" w:rsidP="00654ACB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Специалист по кадрам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29ED" w14:textId="33A71C6F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</w:tr>
      <w:tr w:rsidR="002402A8" w:rsidRPr="00E47D23" w14:paraId="1D55A4B5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4DA9" w14:textId="15A26241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14C7" w14:textId="58E97266" w:rsidR="002402A8" w:rsidRPr="00C65EB0" w:rsidRDefault="00C65EB0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Ознакомление работников с нормативными документами, регламентирующими вопросы предупреждения и противодействия коррупции в учреждении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DB9A" w14:textId="5F2D0D5A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Ежегодно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7D76" w14:textId="7388A900" w:rsidR="002402A8" w:rsidRPr="00C65EB0" w:rsidRDefault="00C65EB0" w:rsidP="00654ACB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>Секретарь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B87" w14:textId="6B6D7AB6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Повышение уровня профессионального развития работников системы образования</w:t>
            </w:r>
          </w:p>
        </w:tc>
      </w:tr>
      <w:tr w:rsidR="002402A8" w:rsidRPr="00E47D23" w14:paraId="02DC6A28" w14:textId="77777777" w:rsidTr="00FE02A3"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EB18" w14:textId="20B53A02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6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AAF9" w14:textId="75161D57" w:rsidR="002402A8" w:rsidRPr="00C65EB0" w:rsidRDefault="00C65EB0" w:rsidP="00654ACB">
            <w:pPr>
              <w:widowControl w:val="0"/>
              <w:spacing w:before="100" w:beforeAutospacing="1" w:after="0" w:line="240" w:lineRule="auto"/>
              <w:jc w:val="both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Привлечение к дисциплинарной ответственности работников учреждения, не принимающих должностных мер по обеспечению исполнения антикоррупционного законодательства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CF39" w14:textId="3BBD9919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A376" w14:textId="3129CFB5" w:rsidR="002402A8" w:rsidRPr="00C65EB0" w:rsidRDefault="00C65EB0" w:rsidP="00654ACB">
            <w:pPr>
              <w:widowControl w:val="0"/>
              <w:suppressAutoHyphens/>
              <w:spacing w:after="0" w:line="100" w:lineRule="atLeast"/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</w:pPr>
            <w:r w:rsidRPr="00C65EB0">
              <w:rPr>
                <w:rFonts w:ascii="Times New Roman" w:eastAsia="Arial Unicode MS" w:hAnsi="Times New Roman"/>
                <w:kern w:val="2"/>
                <w:sz w:val="24"/>
                <w:szCs w:val="24"/>
                <w:lang w:eastAsia="ar-SA"/>
              </w:rPr>
              <w:t xml:space="preserve">Директор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B31E" w14:textId="681B992E" w:rsidR="002402A8" w:rsidRPr="00C65EB0" w:rsidRDefault="00C65EB0" w:rsidP="00654ACB">
            <w:pPr>
              <w:widowControl w:val="0"/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65EB0">
              <w:rPr>
                <w:rFonts w:ascii="Times New Roman" w:hAnsi="Times New Roman"/>
                <w:sz w:val="24"/>
                <w:szCs w:val="24"/>
              </w:rPr>
              <w:t>Формирование антикоррупционного поведения</w:t>
            </w:r>
          </w:p>
        </w:tc>
      </w:tr>
    </w:tbl>
    <w:p w14:paraId="78B37CE4" w14:textId="77777777" w:rsidR="006A5283" w:rsidRDefault="006A5283"/>
    <w:sectPr w:rsidR="006A5283" w:rsidSect="000D16E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1A2D"/>
    <w:multiLevelType w:val="hybridMultilevel"/>
    <w:tmpl w:val="80409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1072F2"/>
    <w:multiLevelType w:val="hybridMultilevel"/>
    <w:tmpl w:val="1960D8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B5C71AD"/>
    <w:multiLevelType w:val="hybridMultilevel"/>
    <w:tmpl w:val="B4968EF2"/>
    <w:lvl w:ilvl="0" w:tplc="0419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5C7239"/>
    <w:multiLevelType w:val="hybridMultilevel"/>
    <w:tmpl w:val="05746C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67935E6"/>
    <w:multiLevelType w:val="hybridMultilevel"/>
    <w:tmpl w:val="0EA2C094"/>
    <w:lvl w:ilvl="0" w:tplc="45D0B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3884AB9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A94CA4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F3547DA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E3B8A24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69E62BD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5C8A7DD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14CE86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 w16cid:durableId="150597683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170633780">
    <w:abstractNumId w:val="2"/>
  </w:num>
  <w:num w:numId="3" w16cid:durableId="1770079725">
    <w:abstractNumId w:val="1"/>
  </w:num>
  <w:num w:numId="4" w16cid:durableId="38863121">
    <w:abstractNumId w:val="3"/>
  </w:num>
  <w:num w:numId="5" w16cid:durableId="476996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281"/>
    <w:rsid w:val="000C4566"/>
    <w:rsid w:val="000D16E8"/>
    <w:rsid w:val="000E0FC4"/>
    <w:rsid w:val="000E154E"/>
    <w:rsid w:val="001F6716"/>
    <w:rsid w:val="002402A8"/>
    <w:rsid w:val="002918AA"/>
    <w:rsid w:val="004E401B"/>
    <w:rsid w:val="004F66F1"/>
    <w:rsid w:val="00567281"/>
    <w:rsid w:val="005D5A87"/>
    <w:rsid w:val="005F7F90"/>
    <w:rsid w:val="00620100"/>
    <w:rsid w:val="006A5283"/>
    <w:rsid w:val="007160B4"/>
    <w:rsid w:val="00754817"/>
    <w:rsid w:val="00AC4E32"/>
    <w:rsid w:val="00AE5D15"/>
    <w:rsid w:val="00B32E93"/>
    <w:rsid w:val="00C65EB0"/>
    <w:rsid w:val="00CF2170"/>
    <w:rsid w:val="00DF6CFC"/>
    <w:rsid w:val="00E7260F"/>
    <w:rsid w:val="00FE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09A09"/>
  <w15:docId w15:val="{5BE4F0C3-3156-43F2-A64D-9E3BB49B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E3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1793</Words>
  <Characters>10226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brusnikep@outlook.com</cp:lastModifiedBy>
  <cp:revision>2</cp:revision>
  <cp:lastPrinted>2023-01-10T06:26:00Z</cp:lastPrinted>
  <dcterms:created xsi:type="dcterms:W3CDTF">2025-09-18T07:33:00Z</dcterms:created>
  <dcterms:modified xsi:type="dcterms:W3CDTF">2025-09-18T07:33:00Z</dcterms:modified>
</cp:coreProperties>
</file>